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sz w:val="36"/>
          <w:szCs w:val="36"/>
        </w:rPr>
      </w:pPr>
      <w:r>
        <w:rPr>
          <w:rFonts w:ascii="Times New Roman" w:hAnsi="Times New Roman"/>
          <w:b/>
          <w:sz w:val="36"/>
          <w:szCs w:val="36"/>
        </w:rPr>
        <w:t>Komu do péče?</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Vhopkovala jsem do pracovny jistého vysoce postaveného ústavního činitele s nějakou drobností. Myslím, že to byl jakýsi drobný legislativní návrh. Dotyčný seděl za svým psacím stolem a usilovně se snažil předstírat, že vůbec není. Zmizet při jeho zhruba sto dvaceti kilech živé váhy byl docela problém a hleděla jsem jak zjara, proč tak usilovně předstírá svou neexistenci. Vždyť jsme spolu měli skutečně výborné vztahy a moje návštěva byla předem ohlášená!</w:t>
      </w:r>
    </w:p>
    <w:p>
      <w:pPr>
        <w:pStyle w:val="Normal"/>
        <w:rPr>
          <w:rFonts w:ascii="Times New Roman" w:hAnsi="Times New Roman"/>
          <w:sz w:val="36"/>
          <w:szCs w:val="36"/>
        </w:rPr>
      </w:pPr>
      <w:r>
        <w:rPr>
          <w:rFonts w:ascii="Times New Roman" w:hAnsi="Times New Roman"/>
          <w:sz w:val="36"/>
          <w:szCs w:val="36"/>
        </w:rPr>
        <w:t>Pak mi to došlo.</w:t>
      </w:r>
    </w:p>
    <w:p>
      <w:pPr>
        <w:pStyle w:val="Normal"/>
        <w:rPr>
          <w:rFonts w:ascii="Times New Roman" w:hAnsi="Times New Roman"/>
          <w:sz w:val="36"/>
          <w:szCs w:val="36"/>
        </w:rPr>
      </w:pPr>
      <w:r>
        <w:rPr>
          <w:rFonts w:ascii="Times New Roman" w:hAnsi="Times New Roman"/>
          <w:sz w:val="36"/>
          <w:szCs w:val="36"/>
        </w:rPr>
        <w:t xml:space="preserve">Dotyčný nejenže byl ze stejného města, ale dokonce ze stejné čtvrti jako rozvádějící se manželé R., v jejichž kauze jsem zastupovala otce... </w:t>
      </w:r>
      <w:r>
        <w:rPr>
          <w:rFonts w:ascii="Times New Roman" w:hAnsi="Times New Roman"/>
          <w:sz w:val="36"/>
          <w:szCs w:val="36"/>
        </w:rPr>
        <w:t>"</w:t>
      </w:r>
      <w:r>
        <w:rPr>
          <w:rFonts w:ascii="Times New Roman" w:hAnsi="Times New Roman"/>
          <w:sz w:val="36"/>
          <w:szCs w:val="36"/>
        </w:rPr>
        <w:t>Ne, ne, ne, ne!!! Nepřicházím za vámi ve věci manželů R.!</w:t>
      </w:r>
      <w:r>
        <w:rPr>
          <w:rFonts w:ascii="Times New Roman" w:hAnsi="Times New Roman"/>
          <w:sz w:val="36"/>
          <w:szCs w:val="36"/>
        </w:rPr>
        <w:t>,"</w:t>
      </w:r>
      <w:r>
        <w:rPr>
          <w:rFonts w:ascii="Times New Roman" w:hAnsi="Times New Roman"/>
          <w:sz w:val="36"/>
          <w:szCs w:val="36"/>
        </w:rPr>
        <w:t xml:space="preserve"> vykřikla jsem v náhlém osvícení už ode dveří a dotyčný se okamžitě plně zpřítomnil. Následně jsem zjistila, že můj odhad byl zcela správný.</w:t>
      </w:r>
    </w:p>
    <w:p>
      <w:pPr>
        <w:pStyle w:val="Normal"/>
        <w:rPr>
          <w:rFonts w:ascii="Times New Roman" w:hAnsi="Times New Roman"/>
          <w:sz w:val="36"/>
          <w:szCs w:val="36"/>
        </w:rPr>
      </w:pPr>
      <w:r>
        <w:rPr>
          <w:rFonts w:ascii="Times New Roman" w:hAnsi="Times New Roman"/>
          <w:sz w:val="36"/>
          <w:szCs w:val="36"/>
        </w:rPr>
        <w:t>Manželé R. byli oba lékaři. Dotyčný ústavní činitel i jeho manželka byli pacienty paní doktorky a pana doktora a i na rodinném poli dotyčného činovníka vzplanul vášnivý boj, zda paní doktorka nebo pan doktor. Zatímco ústavní činitel byl za pana doktora, paní ústavní činitelová byla za paní doktorku... Podobně byla rozdělena i celá čtvrť, následkem čehož při projednávání odvolání o svěření dvanáctiletého syna do péče otce se dostavili zástupci obou táborů do jednací síně ve více než hojném počtu.</w:t>
      </w:r>
    </w:p>
    <w:p>
      <w:pPr>
        <w:pStyle w:val="Normal"/>
        <w:rPr>
          <w:rFonts w:ascii="Times New Roman" w:hAnsi="Times New Roman"/>
          <w:sz w:val="36"/>
          <w:szCs w:val="36"/>
        </w:rPr>
      </w:pPr>
      <w:r>
        <w:rPr>
          <w:rFonts w:ascii="Times New Roman" w:hAnsi="Times New Roman"/>
          <w:sz w:val="36"/>
          <w:szCs w:val="36"/>
        </w:rPr>
        <w:t>V jednací síni, dimenzované tak na dvacet lidí v hledišti, se jich tísnilo přes padesát a občas to vypadalo na fyzické řešení sporu přímo mezi jednotlivými fankluby. I když veřejné vystupování mi obvykle nedělá problémy, moje nervozita překročila snesitelnou mez a začala jsem dělat chyby. V závěrečné řeči jsem si způsobila klasické freudovské přeřeknutí a navrhla jsem, aby rodiče byli svěřeni do péče nezletilého. Vzápětí to vypadalo, že mne můj klient ubezduší přímo v soudní síni.</w:t>
      </w:r>
    </w:p>
    <w:p>
      <w:pPr>
        <w:pStyle w:val="Normal"/>
        <w:rPr>
          <w:rFonts w:ascii="Times New Roman" w:hAnsi="Times New Roman"/>
          <w:sz w:val="36"/>
          <w:szCs w:val="36"/>
        </w:rPr>
      </w:pPr>
      <w:r>
        <w:rPr>
          <w:rFonts w:ascii="Times New Roman" w:hAnsi="Times New Roman"/>
          <w:sz w:val="36"/>
          <w:szCs w:val="36"/>
        </w:rPr>
        <w:t>Předsedkyně senátu mne však zachránila. Přerušila moje blekotání s pokusy o opravu a pravila, že toto byl vskutku jediný rozumný návrh, který za poslední tři hodiny daného jednání slyšela. Vyslovila upřímnou lítost, že mu nemůže vyhovět. Naštěstí můj klient syna do péče dostal, jinak by asi byla po mne veta.</w:t>
      </w:r>
    </w:p>
    <w:p>
      <w:pPr>
        <w:pStyle w:val="Normal"/>
        <w:rPr>
          <w:rFonts w:ascii="Times New Roman" w:hAnsi="Times New Roman"/>
          <w:sz w:val="36"/>
          <w:szCs w:val="36"/>
        </w:rPr>
      </w:pPr>
      <w:r>
        <w:rPr>
          <w:rFonts w:ascii="Times New Roman" w:hAnsi="Times New Roman"/>
          <w:sz w:val="36"/>
          <w:szCs w:val="36"/>
        </w:rPr>
        <w:t>Zlita potem jsem si na chodbě vzpomněla na knížky Jamese Herriota o jeho veterinární praxi a na poučení, které mu jako mladičkému zvěrolékaři dal jeho jen o trochu starší šéf: že totiž veterina přináší nekonečné množství možností, jak vypadat jako totální idiot. Myslím, že v tomto směru si advokacie s výkonem veterinární praxe vůbec nezadá. Ostatně, i při výkonu advokacie si člověk občas připadá jako v chlívě...</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Na Dallas, paní Müllerová, na Dallas!!</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 xml:space="preserve">Většinou zastupuji v rodinně-právních sporech muže, ale v tomto případě jsem stála na straně ženy. Jednalo se v podstatě </w:t>
      </w:r>
      <w:r>
        <w:rPr>
          <w:rFonts w:ascii="Times New Roman" w:hAnsi="Times New Roman"/>
          <w:sz w:val="36"/>
          <w:szCs w:val="36"/>
        </w:rPr>
        <w:t xml:space="preserve">o </w:t>
      </w:r>
      <w:r>
        <w:rPr>
          <w:rFonts w:ascii="Times New Roman" w:hAnsi="Times New Roman"/>
          <w:sz w:val="36"/>
          <w:szCs w:val="36"/>
        </w:rPr>
        <w:t>banální záležitost: pan otec měl vyměřeny alimenty ve výši, která dětem pokrývala tak tak náklady na lízátka a nebyl přístupný dobrovolnému navýšení plateb. Takže došlo na soud, ve kterém paní matka požadovala o nějakou tu stovku navíc. Otec nebyl zastoupen právním zástupcem, leč o to víc byl rozezlen. To je přece jasné, že děti patří matce. A když je má, ať si je taky živí...</w:t>
      </w:r>
    </w:p>
    <w:p>
      <w:pPr>
        <w:pStyle w:val="Normal"/>
        <w:rPr>
          <w:rFonts w:ascii="Times New Roman" w:hAnsi="Times New Roman"/>
          <w:sz w:val="36"/>
          <w:szCs w:val="36"/>
        </w:rPr>
      </w:pPr>
      <w:r>
        <w:rPr>
          <w:rFonts w:ascii="Times New Roman" w:hAnsi="Times New Roman"/>
          <w:sz w:val="36"/>
          <w:szCs w:val="36"/>
        </w:rPr>
        <w:t>S ohledem na jeho podíl na péči o děti jsem soudu navrhla, aby při stanovení výše alimentů vycházel z analogie s výší sirotčího důchodu. Ano, přiznávám bez mučení, že jsem byla mírně jedovatá a občas moje vystříknuvší jedovatá slina nabyla takového tvaru, že se její formulace ocitla i v soudním protokolu.</w:t>
      </w:r>
    </w:p>
    <w:p>
      <w:pPr>
        <w:pStyle w:val="Normal"/>
        <w:rPr>
          <w:rFonts w:ascii="Times New Roman" w:hAnsi="Times New Roman"/>
          <w:sz w:val="36"/>
          <w:szCs w:val="36"/>
        </w:rPr>
      </w:pPr>
      <w:r>
        <w:rPr>
          <w:rFonts w:ascii="Times New Roman" w:hAnsi="Times New Roman"/>
          <w:sz w:val="36"/>
          <w:szCs w:val="36"/>
        </w:rPr>
        <w:t>Pan otec, kterému se pod vidinou „odklonu“ financí z peněženky začaly zdvihat žaludeční šťávy, nápadně brunátněl. A když už vůbec nevěděl, jak čelit neodvratně se blížícímu rozsudku ve prospěch matky, respektive ve prospěch jeho vlastních dětí, tak praštil pěstí do stolu, u kterého seděl a mocným hlasem zvolal: „</w:t>
      </w:r>
      <w:r>
        <w:rPr>
          <w:rFonts w:ascii="Times New Roman" w:hAnsi="Times New Roman"/>
          <w:sz w:val="36"/>
          <w:szCs w:val="36"/>
        </w:rPr>
        <w:t>N</w:t>
      </w:r>
      <w:r>
        <w:rPr>
          <w:rFonts w:ascii="Times New Roman" w:hAnsi="Times New Roman"/>
          <w:sz w:val="36"/>
          <w:szCs w:val="36"/>
        </w:rPr>
        <w:t xml:space="preserve">ámitka!“ </w:t>
      </w:r>
    </w:p>
    <w:p>
      <w:pPr>
        <w:pStyle w:val="Normal"/>
        <w:rPr>
          <w:rFonts w:ascii="Times New Roman" w:hAnsi="Times New Roman"/>
          <w:sz w:val="36"/>
          <w:szCs w:val="36"/>
        </w:rPr>
      </w:pPr>
      <w:r>
        <w:rPr>
          <w:rFonts w:ascii="Times New Roman" w:hAnsi="Times New Roman"/>
          <w:sz w:val="36"/>
          <w:szCs w:val="36"/>
        </w:rPr>
        <w:t>Účinky byly zcela zdrcující. Moje klientka se vedle strachy přikrčila, já jsem ztuhla. Reakce soudkyně byla obdobná. Tiše se začala sesouvat za svou vyvýšenou katedru a následně skryla hlavu ve spisech. Z drobných otřesů taláru na jejích ramenou jsem usoudila, že stejně jako já bojuje s problémem, jak se nezadusit smíchy a neporušit důstojnost soudu.</w:t>
      </w:r>
    </w:p>
    <w:p>
      <w:pPr>
        <w:pStyle w:val="Normal"/>
        <w:rPr>
          <w:rFonts w:ascii="Times New Roman" w:hAnsi="Times New Roman"/>
          <w:sz w:val="36"/>
          <w:szCs w:val="36"/>
        </w:rPr>
      </w:pPr>
      <w:r>
        <w:rPr>
          <w:rFonts w:ascii="Times New Roman" w:hAnsi="Times New Roman"/>
          <w:sz w:val="36"/>
          <w:szCs w:val="36"/>
        </w:rPr>
        <w:t xml:space="preserve">Bylo celkem jasné, k čemu došlo: v době projednávání tohoto sporu vysílali v televizi seriál Dallas a protistrana zřejmě dospěla k názoru, že když uvedený postup zabral při obhajobě „Džejára“, že by mohl být užitečný i u Obvodního soudu pro Prahu 4. </w:t>
      </w:r>
    </w:p>
    <w:p>
      <w:pPr>
        <w:pStyle w:val="Normal"/>
        <w:rPr>
          <w:rFonts w:ascii="Times New Roman" w:hAnsi="Times New Roman"/>
          <w:sz w:val="36"/>
          <w:szCs w:val="36"/>
        </w:rPr>
      </w:pPr>
      <w:r>
        <w:rPr>
          <w:rFonts w:ascii="Times New Roman" w:hAnsi="Times New Roman"/>
          <w:sz w:val="36"/>
          <w:szCs w:val="36"/>
        </w:rPr>
        <w:t>Se zhoubným vlivem amerických seriálů na právní vědomí českých občanů jsem se setkala ještě mnohokrát. Klienti si zejména přáli, abych byla „akčnější“. Když jsem se snažila přijít na kloub tomu, co si pod tou „akčností“ představují, zjistila jsem, že za správný postup považují ten, který jim předváděl Perry Mason. Moje námitky, že kalifornský trestní řád skutečně nelze aplikovat v českém občansko-právním řízení, byly odsouvány jako zcela nepodstatná výmluva. Prostě uprostřed řízení má do soudní síně vstoupit Paul Drake s ohromujícím důkazem</w:t>
      </w:r>
      <w:r>
        <w:rPr>
          <w:rFonts w:ascii="Times New Roman" w:hAnsi="Times New Roman"/>
          <w:sz w:val="36"/>
          <w:szCs w:val="36"/>
        </w:rPr>
        <w:t>,</w:t>
      </w:r>
      <w:r>
        <w:rPr>
          <w:rFonts w:ascii="Times New Roman" w:hAnsi="Times New Roman"/>
          <w:sz w:val="36"/>
          <w:szCs w:val="36"/>
        </w:rPr>
        <w:t xml:space="preserve"> a je na mně, jak to zařídím. A jestli to nezařídím, tak jsem prostě neschopná advokátka.</w:t>
      </w:r>
    </w:p>
    <w:p>
      <w:pPr>
        <w:pStyle w:val="Normal"/>
        <w:rPr>
          <w:rFonts w:ascii="Times New Roman" w:hAnsi="Times New Roman"/>
          <w:sz w:val="36"/>
          <w:szCs w:val="36"/>
        </w:rPr>
      </w:pPr>
      <w:r>
        <w:rPr>
          <w:rFonts w:ascii="Times New Roman" w:hAnsi="Times New Roman"/>
          <w:sz w:val="36"/>
          <w:szCs w:val="36"/>
        </w:rPr>
        <w:t>Naštěstí se s nástupem české filmové a televizní produkce na právnická témata situace poněkud zlepšila, leč zhoubný vliv Melrose Place a mexických telenovel stále přetrvává. Jinak totiž nevím, odkud by si rodiče brali inspiraci k pojmenování svých miminek jako Vanessa, Mário a Manuela.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b/>
          <w:sz w:val="36"/>
          <w:szCs w:val="36"/>
        </w:rPr>
      </w:pPr>
      <w:r>
        <w:rPr>
          <w:rFonts w:ascii="Times New Roman" w:hAnsi="Times New Roman"/>
          <w:b/>
          <w:sz w:val="36"/>
          <w:szCs w:val="36"/>
        </w:rPr>
        <w:t>Vždy připraven</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Rozvod pana a paní L. byl skutečně chuťka. Dalo mi dost práce, abych paní L. přesvědčila, že má přestat s obstrukcemi. A když už ten návrh na rozvod podala, tak se má také nechat rozvést. Povedlo se a všem osobám v soudní síni včetně mladé soudkyně se ulevilo. Manželství bylo rozvedeno a účastníci se vzdali práva na odvolání.</w:t>
      </w:r>
    </w:p>
    <w:p>
      <w:pPr>
        <w:pStyle w:val="Normal"/>
        <w:rPr>
          <w:rFonts w:ascii="Times New Roman" w:hAnsi="Times New Roman"/>
          <w:sz w:val="36"/>
          <w:szCs w:val="36"/>
        </w:rPr>
      </w:pPr>
      <w:r>
        <w:rPr>
          <w:rFonts w:ascii="Times New Roman" w:hAnsi="Times New Roman"/>
          <w:sz w:val="36"/>
          <w:szCs w:val="36"/>
        </w:rPr>
        <w:t>K platnosti tohoto úkonu jest však zapotřebí, aby protokol podepsali jak soudivší se strany, tak jejich advokáti. Papír byl mladičkou zapisovatelkou hbitě vyhotoven a bylo na jednotlivých účastnících, aby se dostavili před soudcovský stůl a podepsali. Šla jsem jako první, protože jsem byla zkraje. Snad bych měla ještě říci, že ke kýženému aktu rozvodu došlo na začátku podzimu, v jednom z překrásných dnů zářijového babího léta. Bylo pěkně horko a já jsem za oděv do soudní síně zvolila oblečení, o němž jsem se domnívala, že je dostatečně důstojné a zároveň dostatečně lehké. Byly to černé kalhoty a černé krajkové body.</w:t>
      </w:r>
    </w:p>
    <w:p>
      <w:pPr>
        <w:pStyle w:val="Normal"/>
        <w:rPr>
          <w:rFonts w:ascii="Times New Roman" w:hAnsi="Times New Roman"/>
          <w:sz w:val="36"/>
          <w:szCs w:val="36"/>
        </w:rPr>
      </w:pPr>
      <w:r>
        <w:rPr>
          <w:rFonts w:ascii="Times New Roman" w:hAnsi="Times New Roman"/>
          <w:sz w:val="36"/>
          <w:szCs w:val="36"/>
        </w:rPr>
        <w:t>Bohužel jsem pozapomněla, že obojí je velmi, skutečně velmi přiléhavé a černý kožený pásek na bocích zdůrazňoval moji postavu tak, že to s tou důstojností nakonec vypadalo dosti bledě. Účinky mé ústroje byly zhoubné. Když jsem se vracela od podpisu protokolu zpět na své místo, zjistila jsem, že moje klientka brunátní, dusí se a zasouvá se pod náš stůl. Blesklo mi hlavou, že ten rozvod byl na ni přece jenom moc a že i s ohledem na nedýchatelný vzduch v soudní síni bude nutno poskytnout jí první pomoc.</w:t>
      </w:r>
    </w:p>
    <w:p>
      <w:pPr>
        <w:pStyle w:val="Normal"/>
        <w:rPr>
          <w:rFonts w:ascii="Times New Roman" w:hAnsi="Times New Roman"/>
          <w:sz w:val="36"/>
          <w:szCs w:val="36"/>
        </w:rPr>
      </w:pPr>
      <w:r>
        <w:rPr>
          <w:rFonts w:ascii="Times New Roman" w:hAnsi="Times New Roman"/>
          <w:sz w:val="36"/>
          <w:szCs w:val="36"/>
        </w:rPr>
        <w:t>Rychle jsem k ní přiskočila a marně jsem se snažila pochopit, na co se snaží nenápadně ukázat. Pak mi to došlo. Naproti ní totiž povstal právě čerstvě rozvedený manžel, a protože teplou frontu valivší se na území České republiky ze Středomoří zreflektoval oblečením světlých volných plátěných kalhot, bylo vidět naprosto vše. Kalhoty se na příslušných místech záviděníhodným způsobem vzdouvaly, zatímco oči dotyčného boulivě ulpívaly na mých vnadách. Konečně jsem plně pochopila, proč se moje klientka skutečně chtěla rozvést a v duchu jsem se jí omluvila.</w:t>
      </w:r>
    </w:p>
    <w:p>
      <w:pPr>
        <w:pStyle w:val="Normal"/>
        <w:rPr>
          <w:rFonts w:ascii="Times New Roman" w:hAnsi="Times New Roman"/>
          <w:sz w:val="36"/>
          <w:szCs w:val="36"/>
        </w:rPr>
      </w:pPr>
      <w:r>
        <w:rPr>
          <w:rFonts w:ascii="Times New Roman" w:hAnsi="Times New Roman"/>
          <w:sz w:val="36"/>
          <w:szCs w:val="36"/>
        </w:rPr>
        <w:t>Soudkyně se zapisovatelkou zcela znehybněly na svých místech, protože i jim byla situace naprosto jasná. Pouze chudák advokát protistrany seděl vedle rozvedeného manžela, a tudíž nic neviděl. Byl to právě on, kdo přerušil strnulost, do níž upadly všechny čtyři ženy přítomné v jednací síni. Hrnul se k podpisu přes svého klienta, jenž setrvával ve svém postoji vertikální i horizontální vztyčenosti a vůbec se neměl k tomu, aby šel něco někam podepsat.</w:t>
      </w:r>
    </w:p>
    <w:p>
      <w:pPr>
        <w:pStyle w:val="Normal"/>
        <w:rPr>
          <w:rFonts w:ascii="Times New Roman" w:hAnsi="Times New Roman"/>
          <w:sz w:val="36"/>
          <w:szCs w:val="36"/>
        </w:rPr>
      </w:pPr>
      <w:r>
        <w:rPr>
          <w:rFonts w:ascii="Times New Roman" w:hAnsi="Times New Roman"/>
          <w:sz w:val="36"/>
          <w:szCs w:val="36"/>
        </w:rPr>
        <w:t>Naštěstí advokát byl pro podobné události vybaven oděním lépe, slipy měl úzké, přiléhavé. Žádné neštěstí, které potkalo jeho klienta, nehrozilo. Dlužno říci, že i když považuji povinné nošení taláru v trestním řízení za dost velkou a zbytečnou komplikaci, mihne se mi někdy hlavou, že vlastně nosit jej i v občanskoprávním řízení by nebylo úplně na škodu. Alespoň by bylo zaručeno, že žádná ze stran nebude diskriminována.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Znásilněná</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Jsem daleka toho podceňovat domácí násilí a říkat, že nic takového není. Je. A je to hnusné. Nemohu však zavírat oči před tím, že existuje i řada případů, kdy to s tím znásilněním bylo asi nějak jinak. K těmto tak zvaným domácím znásilněním dochází obvykle v jistém rozvodovém stádiu, kdy jsou již obě strany tak říkajíc smířeny s rozvodem a začne jít jen a pouze o peníze. Platidel, kterými se dá trestní oznámení o znásilnění odvrátit, jsem už zažila spoustu.</w:t>
      </w:r>
    </w:p>
    <w:p>
      <w:pPr>
        <w:pStyle w:val="Normal"/>
        <w:rPr>
          <w:rFonts w:ascii="Times New Roman" w:hAnsi="Times New Roman"/>
          <w:sz w:val="36"/>
          <w:szCs w:val="36"/>
        </w:rPr>
      </w:pPr>
      <w:r>
        <w:rPr>
          <w:rFonts w:ascii="Times New Roman" w:hAnsi="Times New Roman"/>
          <w:sz w:val="36"/>
          <w:szCs w:val="36"/>
        </w:rPr>
        <w:t>Kupodivu jedním z velmi obvyklých je nová kuchyňská linka. Ovšem pozor – žádný sektor. Za takové znásilnění to musí být kuchyňská linka alespoň Sykora s vestavěnými spotřebiči značky Miele, jinak to bude znásilnění s týráním a sado-maso prvky.</w:t>
      </w:r>
    </w:p>
    <w:p>
      <w:pPr>
        <w:pStyle w:val="Normal"/>
        <w:rPr>
          <w:rFonts w:ascii="Times New Roman" w:hAnsi="Times New Roman"/>
          <w:sz w:val="36"/>
          <w:szCs w:val="36"/>
        </w:rPr>
      </w:pPr>
      <w:r>
        <w:rPr>
          <w:rFonts w:ascii="Times New Roman" w:hAnsi="Times New Roman"/>
          <w:sz w:val="36"/>
          <w:szCs w:val="36"/>
        </w:rPr>
        <w:t>Ke znásilnění, na které vzpomínám s obzvláštní pachutí v ústech, došlo v rodinném voze Toyota Land Cruiser poté, co oba aktéři rukou společnou a nerozdílnou uklidili dvě dětské sedačky, nacházející se na zadním sedadle, do prostoru kufru. Milostivá paní si to ale potom na tom zadním sedadle jaksi rozmyslela a tvrdila, že jí bylo chotěm, který s rozvodem naprosto nebyl smířen a hodlal to dokázat, bráněno ve vystoupení z vozu, a to tím, že byly zamáčknuté tak zvané čudlíky. Následně mělo dojít ke znásilnění.</w:t>
      </w:r>
    </w:p>
    <w:p>
      <w:pPr>
        <w:pStyle w:val="Normal"/>
        <w:rPr>
          <w:rFonts w:ascii="Times New Roman" w:hAnsi="Times New Roman"/>
          <w:sz w:val="36"/>
          <w:szCs w:val="36"/>
        </w:rPr>
      </w:pPr>
      <w:r>
        <w:rPr>
          <w:rFonts w:ascii="Times New Roman" w:hAnsi="Times New Roman"/>
          <w:sz w:val="36"/>
          <w:szCs w:val="36"/>
        </w:rPr>
        <w:t>V rámci vyšetřování byla provedena rekonstrukce trestného činu, při které oba aktéři znázorňovali různé vzájemné polohy, a bylo dokumentováno, zda oznamovatelka trestného činu mohla či nemohla na čudlíky ve dveřích auta dosáhnout. Došlo ke chtěnému i nechtěnému osahávání nejrůznějších čudlíků – biologických i technických - a i zkušení policejní vyšetřovatelé se rděli.</w:t>
      </w:r>
    </w:p>
    <w:p>
      <w:pPr>
        <w:pStyle w:val="Normal"/>
        <w:rPr>
          <w:rFonts w:ascii="Times New Roman" w:hAnsi="Times New Roman"/>
          <w:sz w:val="36"/>
          <w:szCs w:val="36"/>
        </w:rPr>
      </w:pPr>
      <w:r>
        <w:rPr>
          <w:rFonts w:ascii="Times New Roman" w:hAnsi="Times New Roman"/>
          <w:sz w:val="36"/>
          <w:szCs w:val="36"/>
        </w:rPr>
        <w:t>Když kriminalisté dospěli k závěru, že dotyčná sice na autočudlíky dosáhnout mohla, ale v autě byla dětská pojistka, o kterémžto dalším čudlíku nelze s určitostí říci, zda byl či nebyl zaklapnut, došlo na platby. Protože pan choť byl zaměstnancem bankovního sektoru, a to v pozici nikoliv na přepážce, odpovídaly tomu i výše plateb: tentokrát to byl kůň pro milostivou paní a platba za jeho pětileté ustájení předem. Někdy mi je policistů skutečně líto.</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Na konci byla smrt</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Mladý muž byl naprosto zlomený a žádal mne o pomoc. Jeho manželka měla autonehodu. V šoku po prudkých nárazech vystoupila z vozu a byla smetena automobilem, který projížděl nepřiměřenou rychlostí kolem. Teprve ten ji zabil: svoji vlastní autonehodu přestála prakticky bez zranění.</w:t>
      </w:r>
    </w:p>
    <w:p>
      <w:pPr>
        <w:pStyle w:val="Normal"/>
        <w:rPr>
          <w:rFonts w:ascii="Times New Roman" w:hAnsi="Times New Roman"/>
          <w:sz w:val="36"/>
          <w:szCs w:val="36"/>
        </w:rPr>
      </w:pPr>
      <w:r>
        <w:rPr>
          <w:rFonts w:ascii="Times New Roman" w:hAnsi="Times New Roman"/>
          <w:sz w:val="36"/>
          <w:szCs w:val="36"/>
        </w:rPr>
        <w:t>Byla jsem otřesena a dotyčného jsem víc než chápala. Pak ale začínaly vycházet najevo nejrůznější záhadnosti. Předně ta mladá žena byla oblečená v pyžamu. Dále – řídila auto, které užíval její manžel. Byl to třílitr, se kterým, na rozdíl od svého prdítka, vůbec nebyla zvyklá jezdit. Ano: tušíte správně, že po ránu došlo k prudké manželské hádce. Mladá žena chytla do rukou první klíče, které jí padly do rukou, a vyřítila se prvním autem, ke kterému klíčky seděly. Pryč – neznámo kam, neznámo proč.</w:t>
      </w:r>
    </w:p>
    <w:p>
      <w:pPr>
        <w:pStyle w:val="Normal"/>
        <w:rPr>
          <w:rFonts w:ascii="Times New Roman" w:hAnsi="Times New Roman"/>
          <w:sz w:val="36"/>
          <w:szCs w:val="36"/>
        </w:rPr>
      </w:pPr>
      <w:r>
        <w:rPr>
          <w:rFonts w:ascii="Times New Roman" w:hAnsi="Times New Roman"/>
          <w:sz w:val="36"/>
          <w:szCs w:val="36"/>
        </w:rPr>
        <w:t>Ačkoliv se to nezdá, tak její jednání bylo intuitivně správné. V mozku totiž existují dvě centra, na která nyní zaměříme svoji pozornost. Jedno z nich řídí jemné motorické pohyby. Například takové, jaké musíme vykonat volantem, jestliže chceme udržet auto na silnici. V jeho těsné blízkosti je centrum odpovědné za prožívání emocí.</w:t>
      </w:r>
    </w:p>
    <w:p>
      <w:pPr>
        <w:pStyle w:val="Normal"/>
        <w:rPr>
          <w:rFonts w:ascii="Times New Roman" w:hAnsi="Times New Roman"/>
          <w:sz w:val="36"/>
          <w:szCs w:val="36"/>
        </w:rPr>
      </w:pPr>
      <w:r>
        <w:rPr>
          <w:rFonts w:ascii="Times New Roman" w:hAnsi="Times New Roman"/>
          <w:sz w:val="36"/>
          <w:szCs w:val="36"/>
        </w:rPr>
        <w:t>Právě toto mozkové centrum bylo v minutách před vyjetím autem nepřiměřeně silně zatíženo a pravděpodobně se mu nedostávalo kyslíku. Bylo nutno kyslík i výživu do této části mozku co nejrychleji přivést. Protože neumíme nasměrovat přítok krve do té které části mozku svou vlastní vůlí, děláme to intuitivně tak, že začneme vykonávat činnost, která přivede kyslík a živiny do jeho bezprostřední blízkosti.</w:t>
      </w:r>
    </w:p>
    <w:p>
      <w:pPr>
        <w:pStyle w:val="Normal"/>
        <w:rPr>
          <w:rFonts w:ascii="Times New Roman" w:hAnsi="Times New Roman"/>
          <w:sz w:val="36"/>
          <w:szCs w:val="36"/>
        </w:rPr>
      </w:pPr>
      <w:r>
        <w:rPr>
          <w:rFonts w:ascii="Times New Roman" w:hAnsi="Times New Roman"/>
          <w:sz w:val="36"/>
          <w:szCs w:val="36"/>
        </w:rPr>
        <w:t>Když se podíváte na řidiče na našich silnicích, je evidentní, že jistá část z nich za volant sedá ve stavu emocionálního rozrušení a řízení jim slouží právě ke zklidnění – má tedy terapeutický účinek.</w:t>
      </w:r>
    </w:p>
    <w:p>
      <w:pPr>
        <w:pStyle w:val="Normal"/>
        <w:rPr>
          <w:rFonts w:ascii="Times New Roman" w:hAnsi="Times New Roman"/>
          <w:sz w:val="36"/>
          <w:szCs w:val="36"/>
        </w:rPr>
      </w:pPr>
      <w:r>
        <w:rPr>
          <w:rFonts w:ascii="Times New Roman" w:hAnsi="Times New Roman"/>
          <w:sz w:val="36"/>
          <w:szCs w:val="36"/>
        </w:rPr>
        <w:t>Řízení je vůbec činnost, která je často něčím úplně jiným, než se zdá na první pohled. Odhaduje se, že až 25</w:t>
      </w:r>
      <w:r>
        <w:rPr>
          <w:rFonts w:ascii="Times New Roman" w:hAnsi="Times New Roman"/>
          <w:sz w:val="36"/>
          <w:szCs w:val="36"/>
        </w:rPr>
        <w:t xml:space="preserve"> </w:t>
      </w:r>
      <w:r>
        <w:rPr>
          <w:rFonts w:ascii="Times New Roman" w:hAnsi="Times New Roman"/>
          <w:sz w:val="36"/>
          <w:szCs w:val="36"/>
        </w:rPr>
        <w:t>% smrtelných autonehod jsou skryté sebevraždy. Neexistuje totiž rozumný důvod, proč se měly tyto dopravní nehody stát. Smrt zaviněná autonehodou je však podstatně „společensky přijatelnější“ než sebevražda.</w:t>
      </w:r>
    </w:p>
    <w:p>
      <w:pPr>
        <w:pStyle w:val="Normal"/>
        <w:rPr>
          <w:rFonts w:ascii="Times New Roman" w:hAnsi="Times New Roman"/>
          <w:sz w:val="36"/>
          <w:szCs w:val="36"/>
        </w:rPr>
      </w:pPr>
      <w:r>
        <w:rPr>
          <w:rFonts w:ascii="Times New Roman" w:hAnsi="Times New Roman"/>
          <w:sz w:val="36"/>
          <w:szCs w:val="36"/>
        </w:rPr>
        <w:t xml:space="preserve">Kromě toho nevznikají při autonehodě problémy s pojistkami. Nikdo nezkoumá, kdo sebevraha do takové situace dostal – a často to bývají právě nejbližší příbuzní, ke kterým je navíc oběť citově vázána a jimž nechce ani svou smrtí ublížit. Pozůstalí mají morální nárok na soucit. </w:t>
      </w:r>
    </w:p>
    <w:p>
      <w:pPr>
        <w:pStyle w:val="Normal"/>
        <w:rPr>
          <w:rFonts w:ascii="Times New Roman" w:hAnsi="Times New Roman"/>
          <w:sz w:val="36"/>
          <w:szCs w:val="36"/>
        </w:rPr>
      </w:pPr>
      <w:r>
        <w:rPr>
          <w:rFonts w:ascii="Times New Roman" w:hAnsi="Times New Roman"/>
          <w:sz w:val="36"/>
          <w:szCs w:val="36"/>
        </w:rPr>
        <w:t>Jak jistě tušíte, žaloby na ochranu osobnosti a náhrady za zabití manželky jsem dotyčnému klientovi velmi vehementně rozmluvila. Ano, ani po dálnici se nemá jezdit stopadesátkou tak, jak jelo projíždějící auto, které jeho ženu smetlo. Jaká je ale pravděpodobnost, že se na dálnici objeví pochodující bytost v růžovém pyžamku? Stopy projíždějícího vozidla svědčily o tom, že řidič intenzivně brzdil a manévroval tak, aby se chodkyni vyhnul. Mohl dělat něco víc?</w:t>
      </w:r>
    </w:p>
    <w:p>
      <w:pPr>
        <w:pStyle w:val="Normal"/>
        <w:rPr>
          <w:rFonts w:ascii="Times New Roman" w:hAnsi="Times New Roman"/>
          <w:sz w:val="36"/>
          <w:szCs w:val="36"/>
        </w:rPr>
      </w:pPr>
      <w:r>
        <w:rPr>
          <w:rFonts w:ascii="Times New Roman" w:hAnsi="Times New Roman"/>
          <w:sz w:val="36"/>
          <w:szCs w:val="36"/>
        </w:rPr>
        <w:t>Manžel zemřelé asi nebyl příliš spokojen s mým právním názorem, leč obávám se, že svou vinu za ranní hádku se svou ženou si bude muset vyřešit sám, bez svádění na třetí osobu. A protože z každého příběhu má plynout poučení, nechť plyne i z tohoto: až bude u vás doma zase dusno, pamatujte, že může přinést s sebou následky, jejichž tíže bude až příliš k neunesení. Dobrý důvod pro to pokusit se dusná oblaka partnerské nenávisti poněkud rozptýlit.</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Alena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Spolužačka Alena byla fenomén. Nejenže absolvovala práva s červeným diplomem a úspěšně se při studiu živila průvodcováním, takže byla vždycky při koruně, respektive při marce, ale naprosto ohromující byl její talent pedagogický. V průběhu několika málo hodin dokázala do dutých hlav svých spolužáků dostat vše, co ostatní spolužáci do nich soukali celý semestr.</w:t>
      </w:r>
    </w:p>
    <w:p>
      <w:pPr>
        <w:pStyle w:val="Normal"/>
        <w:rPr>
          <w:rFonts w:ascii="Times New Roman" w:hAnsi="Times New Roman"/>
          <w:sz w:val="36"/>
          <w:szCs w:val="36"/>
        </w:rPr>
      </w:pPr>
      <w:r>
        <w:rPr>
          <w:rFonts w:ascii="Times New Roman" w:hAnsi="Times New Roman"/>
          <w:sz w:val="36"/>
          <w:szCs w:val="36"/>
        </w:rPr>
        <w:t>Učit se s Alenou znamenalo bezpečně projít úskalím zkoušky. Památný byl její výkon, když jedna z našich spolužaček ráno v den zkoušky ve sprchách na koleji učinila nešťastný objev, že správní právo má ještě zvláštní část, která obsahuje asi tak sto padesát „hlavních“ zákonů hmotného práva.</w:t>
      </w:r>
    </w:p>
    <w:p>
      <w:pPr>
        <w:pStyle w:val="Normal"/>
        <w:rPr>
          <w:rFonts w:ascii="Times New Roman" w:hAnsi="Times New Roman"/>
          <w:sz w:val="36"/>
          <w:szCs w:val="36"/>
        </w:rPr>
      </w:pPr>
      <w:r>
        <w:rPr>
          <w:rFonts w:ascii="Times New Roman" w:hAnsi="Times New Roman"/>
          <w:sz w:val="36"/>
          <w:szCs w:val="36"/>
        </w:rPr>
        <w:t>Než s Alenou dojely v Praze z kolejí na Větrníku na fakultu vedle Intercontinentalu, měla dotyčná nahuštěno v hlavě tak, že u známého rasa, dr. Čebišové, prolezla v pohodě za dvě. Ne že by to nám, ubožákům drtícím poctivě celé zkouškové období, nepřišlo líto...</w:t>
      </w:r>
    </w:p>
    <w:p>
      <w:pPr>
        <w:pStyle w:val="Normal"/>
        <w:rPr>
          <w:rFonts w:ascii="Times New Roman" w:hAnsi="Times New Roman"/>
          <w:sz w:val="36"/>
          <w:szCs w:val="36"/>
        </w:rPr>
      </w:pPr>
      <w:r>
        <w:rPr>
          <w:rFonts w:ascii="Times New Roman" w:hAnsi="Times New Roman"/>
          <w:sz w:val="36"/>
          <w:szCs w:val="36"/>
        </w:rPr>
        <w:t>Alena byla hvězda a nikoho nepřekvapilo, že po „velké sametové“ posléze skončila v advokacii a na palmáre mohla chodit s kosou.... V čem jsme ji ale my, co jsme se plahočily v jejím závěsu, vůbec nechápaly, byli její chlapi.... Zvláště ten poslední týpek byl skutečně k pohledání. Rovněž advokát, ale alkoholik a naprostý nýmand. „Bože, jak s ním můžeš, Aleno, být</w:t>
      </w:r>
      <w:r>
        <w:rPr>
          <w:rFonts w:ascii="Times New Roman" w:hAnsi="Times New Roman"/>
          <w:sz w:val="36"/>
          <w:szCs w:val="36"/>
        </w:rPr>
        <w:t>?</w:t>
      </w:r>
      <w:r>
        <w:rPr>
          <w:rFonts w:ascii="Times New Roman" w:hAnsi="Times New Roman"/>
          <w:sz w:val="36"/>
          <w:szCs w:val="36"/>
        </w:rPr>
        <w:t xml:space="preserve"> Takovej blb!</w:t>
      </w:r>
      <w:r>
        <w:rPr>
          <w:rFonts w:ascii="Times New Roman" w:hAnsi="Times New Roman"/>
          <w:sz w:val="36"/>
          <w:szCs w:val="36"/>
        </w:rPr>
        <w:t>,</w:t>
      </w:r>
      <w:r>
        <w:rPr>
          <w:rFonts w:ascii="Times New Roman" w:hAnsi="Times New Roman"/>
          <w:sz w:val="36"/>
          <w:szCs w:val="36"/>
        </w:rPr>
        <w:t>“ lkaly jsme jednohlasně a v chóru. Ája nás ubezpečovala, že má všechno pod kontrolou</w:t>
      </w:r>
      <w:r>
        <w:rPr>
          <w:rFonts w:ascii="Times New Roman" w:hAnsi="Times New Roman"/>
          <w:sz w:val="36"/>
          <w:szCs w:val="36"/>
        </w:rPr>
        <w:t>,</w:t>
      </w:r>
      <w:r>
        <w:rPr>
          <w:rFonts w:ascii="Times New Roman" w:hAnsi="Times New Roman"/>
          <w:sz w:val="36"/>
          <w:szCs w:val="36"/>
        </w:rPr>
        <w:t xml:space="preserve"> a tvářila se víc než suverénně.</w:t>
      </w:r>
    </w:p>
    <w:p>
      <w:pPr>
        <w:pStyle w:val="Normal"/>
        <w:rPr>
          <w:rFonts w:ascii="Times New Roman" w:hAnsi="Times New Roman"/>
          <w:sz w:val="36"/>
          <w:szCs w:val="36"/>
        </w:rPr>
      </w:pPr>
      <w:r>
        <w:rPr>
          <w:rFonts w:ascii="Times New Roman" w:hAnsi="Times New Roman"/>
          <w:sz w:val="36"/>
          <w:szCs w:val="36"/>
        </w:rPr>
        <w:t>Skutečně to pod kontrolou měla, a to až do doby, než zjistila, že dotyčný vejlupek vybírá zálohy na jí poskytované advokátní služby, a to v řádu statisíců. Rozhodla se pak nejen vztah ukončit, ale ještě navíc po něm chtít ty prachy zpět. Následně Alenu její přítel nalezl v jejich společné kanceláři v tratolišti krve s roztříštěnou lebkou. Bohužel nebyla sama – stejným způsobem byla zavražděna i její mladá koncipientka Věra. Alibi Alenina druha se zdálo být naprosto nezpochybnitelné. Ten den jej vyzvedl v kanceláři – ve vedlejší místnosti, než ve které k vraždám došlo – jeho slepý přítel. Šli spolu na oběd.</w:t>
      </w:r>
    </w:p>
    <w:p>
      <w:pPr>
        <w:pStyle w:val="Normal"/>
        <w:rPr>
          <w:rFonts w:ascii="Times New Roman" w:hAnsi="Times New Roman"/>
          <w:sz w:val="36"/>
          <w:szCs w:val="36"/>
        </w:rPr>
      </w:pPr>
      <w:r>
        <w:rPr>
          <w:rFonts w:ascii="Times New Roman" w:hAnsi="Times New Roman"/>
          <w:sz w:val="36"/>
          <w:szCs w:val="36"/>
        </w:rPr>
        <w:t>Pak se ale k vyšetřování dostal velitel pražské mordparty, jistý Josef Mareš. Ano – ten, který posléze v roce 2011 našel zavražděnou Aničku. Byl to případ, který otřásl celou zemí. Nechci předbíhat, ale když jsem sledovala jeho vyšetřování této obludné vraždy dítěte, naprosto jsem na základě svých vlastních zkušeností s ním nepochybovala o jeho prvotním úsudku. Kromě toho, že je to chlap, za kterým stojí za to se ohlédnout, je to především muž, který umí pracovat s intuicí. Ukažte mi takového druhého...</w:t>
      </w:r>
    </w:p>
    <w:p>
      <w:pPr>
        <w:pStyle w:val="Normal"/>
        <w:rPr>
          <w:rFonts w:ascii="Times New Roman" w:hAnsi="Times New Roman"/>
          <w:sz w:val="36"/>
          <w:szCs w:val="36"/>
        </w:rPr>
      </w:pPr>
      <w:r>
        <w:rPr>
          <w:rFonts w:ascii="Times New Roman" w:hAnsi="Times New Roman"/>
          <w:sz w:val="36"/>
          <w:szCs w:val="36"/>
        </w:rPr>
        <w:t>V případě Aleniny vraždy se svou intuicí pracoval velmi racionálně. Slepého přítele Alenina druha posadil na místo, na kterém seděl před svým odchodem na oběd a sám ve vedlejší místnosti mlátil kusem lešenářské trubky do chlazeného kuřete, čímž napodoboval rány do Aleniny lebky. Slepý se upamatoval přesně na zvuk, který slyšel krátce před odchodem, když se jeho povedený kumpán šel „rozloučit s holkama“ a říct jim, že tedy jde na ten oběd. Zvuky zaznívaly z místa, na kterém ležela Alenina rozdrcená hlava...</w:t>
      </w:r>
    </w:p>
    <w:p>
      <w:pPr>
        <w:pStyle w:val="Normal"/>
        <w:rPr>
          <w:rFonts w:ascii="Times New Roman" w:hAnsi="Times New Roman"/>
          <w:sz w:val="36"/>
          <w:szCs w:val="36"/>
        </w:rPr>
      </w:pPr>
      <w:r>
        <w:rPr>
          <w:rFonts w:ascii="Times New Roman" w:hAnsi="Times New Roman"/>
          <w:sz w:val="36"/>
          <w:szCs w:val="36"/>
        </w:rPr>
        <w:t>Vrahem byl samozřejmě Alenin přítel, který tak řešil nebezpečí rozchodu. Vražda koncipientky měla navádět k úvaze, že došlo k přepadení kanceláře ze strany pochybné klientely, kterou Alena někdy skutečně zastupovala.</w:t>
      </w:r>
    </w:p>
    <w:p>
      <w:pPr>
        <w:pStyle w:val="Normal"/>
        <w:rPr>
          <w:rFonts w:ascii="Times New Roman" w:hAnsi="Times New Roman"/>
          <w:sz w:val="36"/>
          <w:szCs w:val="36"/>
        </w:rPr>
      </w:pPr>
      <w:r>
        <w:rPr>
          <w:rFonts w:ascii="Times New Roman" w:hAnsi="Times New Roman"/>
          <w:sz w:val="36"/>
          <w:szCs w:val="36"/>
        </w:rPr>
        <w:t>Podle vnitrostavovských advokátních předpisů se mají spisy archivovat pět let. Protože jsem převzala právní zastupování Aleniny maminky, kterou jsem také velmi dobře znala a jež vystupovala v tomto případě jako poškozená, dostalo se mi do ruky vše včetně pitevního protokolu mé přítelkyně. V rozporu s předpisy jsem spis nearchivovala, ale roztrhala jsem jej na milion kousíčků, spálila a roztrousila po všech popelnicích v okolí své kanceláře. Cítila jsem, že kdybych tenhle šanon založila mezi ostatní, neměla bych už nikdy sílu do archivu vkročit...</w:t>
      </w:r>
    </w:p>
    <w:p>
      <w:pPr>
        <w:pStyle w:val="Normal"/>
        <w:rPr>
          <w:rFonts w:ascii="Times New Roman" w:hAnsi="Times New Roman"/>
          <w:sz w:val="36"/>
          <w:szCs w:val="36"/>
        </w:rPr>
      </w:pPr>
      <w:r>
        <w:rPr>
          <w:rFonts w:ascii="Times New Roman" w:hAnsi="Times New Roman"/>
          <w:sz w:val="36"/>
          <w:szCs w:val="36"/>
        </w:rPr>
        <w:t>Poučení z tohoto příběhu je brutální, ale nesmí být opominuto: můžete se se svým partnerem hádat, můžete dělat naprosto cokoliv, ale musíte si být jist/a, že dotyčný/á bude hrát hru – byť sebeodpornější – stejnými zbraněmi. Nikdy nemůžete podcenit nebezpečí, že zásadu rovnosti zbraní protistrana nedodrží. Proti úderům lešenářskou trubkou vám IQ, pracovitost a šarm nepomůže zhola nic.</w:t>
      </w:r>
    </w:p>
    <w:p>
      <w:pPr>
        <w:pStyle w:val="Normal"/>
        <w:rPr>
          <w:rFonts w:ascii="Times New Roman" w:hAnsi="Times New Roman"/>
          <w:sz w:val="36"/>
          <w:szCs w:val="36"/>
        </w:rPr>
      </w:pPr>
      <w:r>
        <w:rPr>
          <w:rFonts w:ascii="Times New Roman" w:hAnsi="Times New Roman"/>
          <w:sz w:val="36"/>
          <w:szCs w:val="36"/>
        </w:rPr>
        <w:t>A protože po světě se potuluje spousta vejlupků, kteří by měli zálusk řešit svůj problém s partnerkou obdobně, jako v Alenině případě, považuji za vhodné ještě uveřejnit způsob, jak skončil Alenin a Věrčin vrah. Utopil se. V pankrácké cele si přivázal hlavu do umyvadla, zacpal odtok ponožkou a potom umyvadlo napustil vodou. Spolehlivě bylo po něm. Doufám, že si to jemu podobní vezmou jako inspiraci.</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Slepého zastřelit?</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Pan D. si asi v sedmi letech hrál s trhavinou a ta mu utrhla předloktí jedné ruky a kompletně jej oslepila. Navzdory tomu pan D. dokončil vysokou školu a založil si vlastní firmu vyrábějící pomůcky pro slepce. Sem tam padl nějaký ten patent. Oženil se a měl dvě krásné děti. Happy end až do chvíle, kdy se jeho choť rozhodla, že ji tenhle mrzák vlastně už vůbec nebaví a podala návrh na rozvod. Na děti ať tatínek zapomene.</w:t>
      </w:r>
    </w:p>
    <w:p>
      <w:pPr>
        <w:pStyle w:val="Normal"/>
        <w:rPr>
          <w:rFonts w:ascii="Times New Roman" w:hAnsi="Times New Roman"/>
          <w:sz w:val="36"/>
          <w:szCs w:val="36"/>
        </w:rPr>
      </w:pPr>
      <w:r>
        <w:rPr>
          <w:rFonts w:ascii="Times New Roman" w:hAnsi="Times New Roman"/>
          <w:sz w:val="36"/>
          <w:szCs w:val="36"/>
        </w:rPr>
        <w:t>Martyrium, které následovalo, by přivedlo do blázince každého kromě pana D. V něm probudilo akci. Začala jako akce právní. Ať jsem se však snažila sebevíc, k žádnému výsledku to nevedlo. Svěření dětí do péče? Zapomeňte! Kdo se staral o to, že syn je na tatínka až absolutně vázán? Městský soud v Praze dospěl k závěru, že otec nemůže být schopen se o obě děti, ba ani o jedno z nich, postarat, protože je slepý.</w:t>
      </w:r>
    </w:p>
    <w:p>
      <w:pPr>
        <w:pStyle w:val="Normal"/>
        <w:rPr>
          <w:rFonts w:ascii="Times New Roman" w:hAnsi="Times New Roman"/>
          <w:sz w:val="36"/>
          <w:szCs w:val="36"/>
        </w:rPr>
      </w:pPr>
      <w:r>
        <w:rPr>
          <w:rFonts w:ascii="Times New Roman" w:hAnsi="Times New Roman"/>
          <w:sz w:val="36"/>
          <w:szCs w:val="36"/>
        </w:rPr>
        <w:t>To, že otec toho dokázal ve svém životě zcela jednoznačně podstatně víc než jen se postarat o děti, soud odsunul stranou jako nepodstatné, ba ani to nezkoumal. To, že by i slepý mohl mít city, že by mohl milovat úplně stejně jako kterýkoliv člověk bez postižení, soud pravděpodobně vůbec ani nenapadlo. Jsi slepý? Tak chcípni, kriple, a neobtěžuj soudy, které jsou jen pro zdravé!!</w:t>
      </w:r>
      <w:r>
        <w:rPr>
          <w:rFonts w:ascii="Times New Roman" w:hAnsi="Times New Roman"/>
          <w:sz w:val="36"/>
          <w:szCs w:val="36"/>
        </w:rPr>
        <w:t>!</w:t>
      </w:r>
    </w:p>
    <w:p>
      <w:pPr>
        <w:pStyle w:val="Normal"/>
        <w:rPr>
          <w:rFonts w:ascii="Times New Roman" w:hAnsi="Times New Roman"/>
          <w:sz w:val="36"/>
          <w:szCs w:val="36"/>
        </w:rPr>
      </w:pPr>
      <w:r>
        <w:rPr>
          <w:rFonts w:ascii="Times New Roman" w:hAnsi="Times New Roman"/>
          <w:sz w:val="36"/>
          <w:szCs w:val="36"/>
        </w:rPr>
        <w:t>Třásla jsem se vzteky a ubezpečovala jsem pana D., že tohle odůvodnění rozsudku přece nemůže projít ani u Ústavního soudu, tím méně pak ve Štrasburku. Pan D. se jen velmi smutně usmál a i se svým synem zmizel.... Skrývali se víc než rok.</w:t>
      </w:r>
    </w:p>
    <w:p>
      <w:pPr>
        <w:pStyle w:val="Normal"/>
        <w:rPr>
          <w:rFonts w:ascii="Times New Roman" w:hAnsi="Times New Roman"/>
          <w:sz w:val="36"/>
          <w:szCs w:val="36"/>
        </w:rPr>
      </w:pPr>
      <w:r>
        <w:rPr>
          <w:rFonts w:ascii="Times New Roman" w:hAnsi="Times New Roman"/>
          <w:sz w:val="36"/>
          <w:szCs w:val="36"/>
        </w:rPr>
        <w:t>Čas od času jsem dostala od klienta zprávy. Jedna z nich líčila, jak syn unikl plánovanou a nacvičovanou trasou z jejich domu, obleženého ozbrojenými policisty. To bylo chlapci, tuším, jedenáct. Řadu měsíců se otec se synem ukrývali v zahraničí. Ačkoliv byli fakticky na útěku a o stabilním prostředí se nedalo vůbec mluvit, jedno se posléze ukázalo zcela bezpečně: studijní výsledky synka, získané s dopomocí slepého otce samostudiem, byly všestranně excelentní. Větší důkaz o otcových výchovných schopnostech těžko mohl být podán.</w:t>
      </w:r>
    </w:p>
    <w:p>
      <w:pPr>
        <w:pStyle w:val="Normal"/>
        <w:rPr>
          <w:rFonts w:ascii="Times New Roman" w:hAnsi="Times New Roman"/>
          <w:sz w:val="36"/>
          <w:szCs w:val="36"/>
        </w:rPr>
      </w:pPr>
      <w:r>
        <w:rPr>
          <w:rFonts w:ascii="Times New Roman" w:hAnsi="Times New Roman"/>
          <w:sz w:val="36"/>
          <w:szCs w:val="36"/>
        </w:rPr>
        <w:t>Přesto byli posléze otec se synem coby zločinci chyceni a v podstatě přivázáni k mučícím kůlům. Syn předán do právoplatné péče matky, otec penalizován za únos. Styku se svými dětmi se otec už nikdy nedomohl. Když jsem s ním chtěla před pár lety o případu znovu mluvit, odmítl to.</w:t>
      </w:r>
    </w:p>
    <w:p>
      <w:pPr>
        <w:pStyle w:val="Normal"/>
        <w:rPr>
          <w:rFonts w:ascii="Times New Roman" w:hAnsi="Times New Roman"/>
          <w:sz w:val="36"/>
          <w:szCs w:val="36"/>
        </w:rPr>
      </w:pPr>
      <w:r>
        <w:rPr>
          <w:rFonts w:ascii="Times New Roman" w:hAnsi="Times New Roman"/>
          <w:sz w:val="36"/>
          <w:szCs w:val="36"/>
        </w:rPr>
        <w:t>V telefonu zněl zlomený hlas starého muže, u jehož dveří jeho vlastní – už dávno dospělé – děti nikdy nezazvonily.</w:t>
      </w:r>
    </w:p>
    <w:p>
      <w:pPr>
        <w:pStyle w:val="Normal"/>
        <w:rPr>
          <w:rFonts w:ascii="Times New Roman" w:hAnsi="Times New Roman"/>
          <w:sz w:val="36"/>
          <w:szCs w:val="36"/>
        </w:rPr>
      </w:pPr>
      <w:r>
        <w:rPr>
          <w:rFonts w:ascii="Times New Roman" w:hAnsi="Times New Roman"/>
          <w:sz w:val="36"/>
          <w:szCs w:val="36"/>
        </w:rPr>
        <w:t>A co soudy, řeknete si? Ústavní soud stížnost odmítl jako „zjevně neopodstatněnou“. Ve své ústavní stížnosti jsem namítala diskriminaci otce nejen z důvodu pohlaví, ale především z důvodu jeho zdravotního stavu, přičemž odůvodněností zohledňováním zdravotního stavu otce se soud vůbec neobtěžoval. Z rozsudku jak Městského soudu v Praze, tak Ústavního soudu vyplývalo, že když je otec fyzicky handicapován, plyne z toho v podstatě automaticky, že je handicapován i intelektově. S tímto přístupem veřejnosti jsem se, mimochodem, setkala vícekrát.</w:t>
      </w:r>
    </w:p>
    <w:p>
      <w:pPr>
        <w:pStyle w:val="Normal"/>
        <w:rPr>
          <w:rFonts w:ascii="Times New Roman" w:hAnsi="Times New Roman"/>
          <w:sz w:val="36"/>
          <w:szCs w:val="36"/>
        </w:rPr>
      </w:pPr>
      <w:r>
        <w:rPr>
          <w:rFonts w:ascii="Times New Roman" w:hAnsi="Times New Roman"/>
          <w:sz w:val="36"/>
          <w:szCs w:val="36"/>
        </w:rPr>
        <w:t>Nemohu zapomenout na jednu skutečně bohatýrskou noc, během které jsem se opila šampaňským s jednou svojí klientkou a posléze kamarádkou. Ke konverzaci toho druhu, kterou jsme spolu vedly, byla přítomnost podstatného množství alkoholu zcela nezbytná. Vykládala mi totiž, jak při studiu medicíny, které úspěšně dokončila, musela po celou dobu přesvědčovat své vyučující – lékaře! – že přesto, že má velký rozštěp rtu, spodní části páteře ba i některých vnitřních orgánů, netrpí rozštěpem mozku a je schopna naprosto stejných intelektuálních výkonů jako oni. Fyzicky handicapovaní jsou u nás diskriminovaní víc, než si jsme ochotni připustit.</w:t>
      </w:r>
    </w:p>
    <w:p>
      <w:pPr>
        <w:pStyle w:val="Normal"/>
        <w:rPr>
          <w:rFonts w:ascii="Times New Roman" w:hAnsi="Times New Roman"/>
          <w:sz w:val="36"/>
          <w:szCs w:val="36"/>
        </w:rPr>
      </w:pPr>
      <w:r>
        <w:rPr>
          <w:rFonts w:ascii="Times New Roman" w:hAnsi="Times New Roman"/>
          <w:sz w:val="36"/>
          <w:szCs w:val="36"/>
        </w:rPr>
        <w:t>Zpátky ale k případu pana D. Stejně jako Ústavní soud odmítl se jeho stížností zabývat i Evropský soud pro lidská práva ve Štrasburku. Stížnost slepce soud jen zbytečně zatěžovala a soud konstatoval, že vnitrostátní soudy určitě posoudily situaci správně. A když dospěly k závěru, že otec se o děti postarat neumí, tak asi věděly, proč to říkají. Zdálo se mi, že Evropský soud pro lidská práva text mé stížnost stížnosti ani nečetl, protože jeho krátké odůvodnění bylo v naprostém rozporu s tím, co jsem mu předkládala a na co jsem upozorňovala jako na porušení Úmluvy o lidských právech a základních svobodách.</w:t>
      </w:r>
    </w:p>
    <w:p>
      <w:pPr>
        <w:pStyle w:val="Normal"/>
        <w:rPr>
          <w:rFonts w:ascii="Times New Roman" w:hAnsi="Times New Roman"/>
          <w:sz w:val="36"/>
          <w:szCs w:val="36"/>
        </w:rPr>
      </w:pPr>
      <w:r>
        <w:rPr>
          <w:rFonts w:ascii="Times New Roman" w:hAnsi="Times New Roman"/>
          <w:sz w:val="36"/>
          <w:szCs w:val="36"/>
        </w:rPr>
        <w:t>Bylo to moje první, žel naprosto nikoliv poslední, hořké zklamání ze štrasburského soudu.</w:t>
      </w:r>
    </w:p>
    <w:p>
      <w:pPr>
        <w:pStyle w:val="Normal"/>
        <w:rPr>
          <w:rFonts w:ascii="Times New Roman" w:hAnsi="Times New Roman"/>
          <w:sz w:val="36"/>
          <w:szCs w:val="36"/>
        </w:rPr>
      </w:pPr>
      <w:r>
        <w:rPr>
          <w:rFonts w:ascii="Times New Roman" w:hAnsi="Times New Roman"/>
          <w:sz w:val="36"/>
          <w:szCs w:val="36"/>
        </w:rPr>
        <w:t>Ačkoliv jsem křesťanka, občas mám touhu pominout Nový zákon a obrátit se k předcházející části Bible. Mám na mysli starozákonní mstu, starozákonní zásadu oko za oko, zub za zub. Doufám, že všichni soudci, kteří kdy rozhodovali ve věci pana D., alespoň k stáru oslepnou. Nekřesťansky bych si přála, aby i oni trávili své „nocodni“ v marném naslouchání, zda u domovních dveří někdy zazvoní jejich vlastní syn či dcera.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Láska je láska</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 když choděj holky s holkama a kluci s klukama..... S těmi dvěma jsem se potkala náhodou. Začátkem 90. let jsme v domě založili družstvo a vyvstala potřeba účtování. Pomocí Zuzany, která čerstvě privatizovala krámek s večerkou, centrem života v naší poklidné čtvrti, jsem se propracovala ke dvěma usměvavým chlapcům, kteří měli účetní pidifirmu a posléze též správu nemovitostí. Byli milí, pracovití – a uměli účtovat. S lítostí musím říci, že totéž se nedá říci o spoustě firem, s nimiž jsem na tomto poli pracovala v letech následujících.</w:t>
      </w:r>
    </w:p>
    <w:p>
      <w:pPr>
        <w:pStyle w:val="Normal"/>
        <w:rPr>
          <w:rFonts w:ascii="Times New Roman" w:hAnsi="Times New Roman"/>
          <w:sz w:val="36"/>
          <w:szCs w:val="36"/>
        </w:rPr>
      </w:pPr>
      <w:r>
        <w:rPr>
          <w:rFonts w:ascii="Times New Roman" w:hAnsi="Times New Roman"/>
          <w:sz w:val="36"/>
          <w:szCs w:val="36"/>
        </w:rPr>
        <w:t>Bydleli za rohem, a tak jsme se stýkali pracovně a občas jsme spolu zašli na pivo do místní putyky. Bylo to ovšem ještě předtím, než se z těchto hospod s ohledem na jejich lokaci v centru Prahy staly „Irish pubs“ a podobné nesmysly.</w:t>
      </w:r>
    </w:p>
    <w:p>
      <w:pPr>
        <w:pStyle w:val="Normal"/>
        <w:rPr>
          <w:rFonts w:ascii="Times New Roman" w:hAnsi="Times New Roman"/>
          <w:sz w:val="36"/>
          <w:szCs w:val="36"/>
        </w:rPr>
      </w:pPr>
      <w:r>
        <w:rPr>
          <w:rFonts w:ascii="Times New Roman" w:hAnsi="Times New Roman"/>
          <w:sz w:val="36"/>
          <w:szCs w:val="36"/>
        </w:rPr>
        <w:t>Následek našeho kamarádství byl strašlivý, ba téměř přímo historii přepisující.</w:t>
      </w:r>
    </w:p>
    <w:p>
      <w:pPr>
        <w:pStyle w:val="Normal"/>
        <w:rPr>
          <w:rFonts w:ascii="Times New Roman" w:hAnsi="Times New Roman"/>
          <w:sz w:val="36"/>
          <w:szCs w:val="36"/>
        </w:rPr>
      </w:pPr>
      <w:r>
        <w:rPr>
          <w:rFonts w:ascii="Times New Roman" w:hAnsi="Times New Roman"/>
          <w:sz w:val="36"/>
          <w:szCs w:val="36"/>
        </w:rPr>
        <w:t>V rámci svého kratičkého politického angažmá v letech 1990 – 1992, jsem totiž, coby poslankyně Federálního shromáždění, vystoupila s pozměňovacím návrhem zákona, kterým byla přijata Listina základních práv a svobod. V článku 3 Listiny je uvedeno, že „Základní práva a svobody se zaručují všem bez rozdílu pohlaví, rasy, barvy pleti, jazyka, víry a náboženství nebo sociálního původu, příslušnosti k národnostní nebo etnické menšině, majetku, rodu nebo jiného postavení.“ A já jsem navrhla, aby v tom výčtu atributů ještě přibylo „bez ohledu na sexuální orientaci“.</w:t>
      </w:r>
    </w:p>
    <w:p>
      <w:pPr>
        <w:pStyle w:val="Normal"/>
        <w:rPr>
          <w:rFonts w:ascii="Times New Roman" w:hAnsi="Times New Roman"/>
          <w:sz w:val="36"/>
          <w:szCs w:val="36"/>
        </w:rPr>
      </w:pPr>
      <w:r>
        <w:rPr>
          <w:rFonts w:ascii="Times New Roman" w:hAnsi="Times New Roman"/>
          <w:sz w:val="36"/>
          <w:szCs w:val="36"/>
        </w:rPr>
        <w:t>V sále Federálního shromáždění to v tu chvíli vypadalo, jako kdyby na řečništi vybuchla bomba. Zejména to však vypadalo na rozpuštění česko-slovenské federace faktickou cestou. Slovenští poslanci se totiž jako jeden muž stali horkými adepty na poskytnutí první pomoci při koronární příhodě a hrozilo, že seznamy náhradníků poslanců jednotlivých politických stran nebudou stačit... Naštěstí před hromadnými úmrtími naše slovenské kolegy zachránilo jejich vědomí společenské zodpovědnosti, totiž nutnost hlasovat proti mému návrhu, který tedy neprošel.</w:t>
      </w:r>
    </w:p>
    <w:p>
      <w:pPr>
        <w:pStyle w:val="Normal"/>
        <w:rPr>
          <w:rFonts w:ascii="Times New Roman" w:hAnsi="Times New Roman"/>
          <w:sz w:val="36"/>
          <w:szCs w:val="36"/>
        </w:rPr>
      </w:pPr>
      <w:r>
        <w:rPr>
          <w:rFonts w:ascii="Times New Roman" w:hAnsi="Times New Roman"/>
          <w:sz w:val="36"/>
          <w:szCs w:val="36"/>
        </w:rPr>
        <w:t>Následkem svého vystoupení jsem byla po nějakou dobu slavná v české čtyřprocentní komunitě, což mi ovšem přineslo pár perných chvilek způsobených skutečně srdceryvnými vyznáními lásky několika velmi atraktivních dívek. Inu, láska je láska... A jak to všechno dopadlo?</w:t>
      </w:r>
    </w:p>
    <w:p>
      <w:pPr>
        <w:pStyle w:val="Normal"/>
        <w:rPr>
          <w:rFonts w:ascii="Times New Roman" w:hAnsi="Times New Roman"/>
          <w:sz w:val="36"/>
          <w:szCs w:val="36"/>
        </w:rPr>
      </w:pPr>
      <w:r>
        <w:rPr>
          <w:rFonts w:ascii="Times New Roman" w:hAnsi="Times New Roman"/>
          <w:sz w:val="36"/>
          <w:szCs w:val="36"/>
        </w:rPr>
        <w:t>Ti dva se po více než deseti letech rozešli – ještě dříve, než bylo uzákoněno registrované partnerství – a mně, coby kamarádce jich obou, připadla skvělá role jim ten „rozvod“ odpískat, včetně rozdělení „společného jmění manželů“.</w:t>
      </w:r>
    </w:p>
    <w:p>
      <w:pPr>
        <w:pStyle w:val="Normal"/>
        <w:rPr>
          <w:rFonts w:ascii="Times New Roman" w:hAnsi="Times New Roman"/>
          <w:sz w:val="36"/>
          <w:szCs w:val="36"/>
        </w:rPr>
      </w:pPr>
      <w:r>
        <w:rPr>
          <w:rFonts w:ascii="Times New Roman" w:hAnsi="Times New Roman"/>
          <w:sz w:val="36"/>
          <w:szCs w:val="36"/>
        </w:rPr>
        <w:t>Ach jo. Láska – neláska: ať jsou lidé jakéhokoliv pohlaví a jakéhokoliv příbuzenského vztahu, když se nejsou schopni rozumně domluvit, je to vždycky na draka.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Účtováno Pánu Bohu</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Byla taková ta blátivá odporná zima, co nemrzne, prší a jiná barva než šedá neexistuje. Ve čvachtajících kalužích se odrážela pouze jedna skvrnka zářivé blankytně modré. Dopadala z nádherných plesových šatů vystavených ve výkladní jednoho z nejdražších pražských butiků. Začala jsem tou ulicí procházet několikrát denně. Ale v polovině devadesátých let bylo pětadvacet tisíc strašně, skutečně strašně moc peněz – alespoň pro mě.</w:t>
      </w:r>
    </w:p>
    <w:p>
      <w:pPr>
        <w:pStyle w:val="Normal"/>
        <w:rPr>
          <w:rFonts w:ascii="Times New Roman" w:hAnsi="Times New Roman"/>
          <w:sz w:val="36"/>
          <w:szCs w:val="36"/>
        </w:rPr>
      </w:pPr>
      <w:r>
        <w:rPr>
          <w:rFonts w:ascii="Times New Roman" w:hAnsi="Times New Roman"/>
          <w:sz w:val="36"/>
          <w:szCs w:val="36"/>
        </w:rPr>
        <w:t>Přenesu se jinam. Courala jsem se po cestičkách Orangerie, parku sousedícího s Evropským soudem pro lidská práva ve Štrasburku. Jakási konference. Místní právnička, svorně nesnášená všemi českými stěžovateli, protože určitě za to mohla ona, že je 97% českých stížností zamítáno, trpělivě poslouchala moje nářky a lamentace. Lkala jsem, co mám dělat s jedním případem, když slavný soud v Ústí nad Labem se dobré čtyři roky vrtá prstem v nose, aniž by se jistého spisu byť jen dotknul.</w:t>
      </w:r>
    </w:p>
    <w:p>
      <w:pPr>
        <w:pStyle w:val="Normal"/>
        <w:rPr>
          <w:rFonts w:ascii="Times New Roman" w:hAnsi="Times New Roman"/>
          <w:sz w:val="36"/>
          <w:szCs w:val="36"/>
        </w:rPr>
      </w:pPr>
      <w:r>
        <w:rPr>
          <w:rFonts w:ascii="Times New Roman" w:hAnsi="Times New Roman"/>
          <w:sz w:val="36"/>
          <w:szCs w:val="36"/>
        </w:rPr>
        <w:t>„</w:t>
      </w:r>
      <w:r>
        <w:rPr>
          <w:rFonts w:ascii="Times New Roman" w:hAnsi="Times New Roman"/>
          <w:sz w:val="36"/>
          <w:szCs w:val="36"/>
        </w:rPr>
        <w:t xml:space="preserve">A proč to nedáš k Ústavnímu soudu?“ divila se. Dala jsem, a tak se zrodil v české judikatuře úplně první ústavní nález konstatující, že bylo porušeno právo na spravedlivý proces v přiměřené lhůtě. </w:t>
      </w:r>
    </w:p>
    <w:p>
      <w:pPr>
        <w:pStyle w:val="Normal"/>
        <w:rPr>
          <w:rFonts w:ascii="Times New Roman" w:hAnsi="Times New Roman"/>
          <w:sz w:val="36"/>
          <w:szCs w:val="36"/>
        </w:rPr>
      </w:pPr>
      <w:r>
        <w:rPr>
          <w:rFonts w:ascii="Times New Roman" w:hAnsi="Times New Roman"/>
          <w:sz w:val="36"/>
          <w:szCs w:val="36"/>
        </w:rPr>
        <w:t>A zase se přenesu jinam. Byla to exkluzivní dáma, v jejímž životě se vyskytovalo vše, čím oplývala první polovina devadesátých let. Privatizace. Únosy. Útěky z kufru auta a albánsko-ruská mafie. Nakonec i vražda, provedená jejím šíleným bratrem na jejím bývalém manželovi. Než ale došlo na toto „řešení“, vyvstala jedna záhada: starší děti byly soudem svěřeny do její péče, ale pětiletý chlapeček byl z důvodů naprosto nepochopitelných svěřený do péče otce, bez ohledu na skutečnost, že se tato péče odehrávala z 99</w:t>
      </w:r>
      <w:r>
        <w:rPr>
          <w:rFonts w:ascii="Times New Roman" w:hAnsi="Times New Roman"/>
          <w:sz w:val="36"/>
          <w:szCs w:val="36"/>
        </w:rPr>
        <w:t xml:space="preserve"> </w:t>
      </w:r>
      <w:r>
        <w:rPr>
          <w:rFonts w:ascii="Times New Roman" w:hAnsi="Times New Roman"/>
          <w:sz w:val="36"/>
          <w:szCs w:val="36"/>
        </w:rPr>
        <w:t>% prostřednictvím placených chův, měnících se v nepravidelných intervalech dle toho, jak moc byly ochotny vyjít vstříc sexuálním touhám pana otce. Protože milostivá paní prošvihla v „normálních“ soudech co se dalo, zbývala jen ústavní stížnost.</w:t>
      </w:r>
    </w:p>
    <w:p>
      <w:pPr>
        <w:pStyle w:val="Normal"/>
        <w:rPr>
          <w:rFonts w:ascii="Times New Roman" w:hAnsi="Times New Roman"/>
          <w:sz w:val="36"/>
          <w:szCs w:val="36"/>
        </w:rPr>
      </w:pPr>
      <w:r>
        <w:rPr>
          <w:rFonts w:ascii="Times New Roman" w:hAnsi="Times New Roman"/>
          <w:sz w:val="36"/>
          <w:szCs w:val="36"/>
        </w:rPr>
        <w:t>Snažila jsem se, seč jsem mohla. Odvedla jsem kus dobré poctivé práce a obdržela jsem za ni skutečně nadstandardní odměnu. Při jedné konzultaci jsem se madam zeptala, jak na mě vůbec přišla. Inu (úsměv), zajela si do Štrasburku a zeptala se oné české právničky, kdo se v daném oboru pohybuje. Byla upozorněna na mnou vyhranou stížnost mým chudičkým klientům, takže telefonní číslo, které se rozhodla vytočit, bylo moje.</w:t>
      </w:r>
    </w:p>
    <w:p>
      <w:pPr>
        <w:pStyle w:val="Normal"/>
        <w:rPr>
          <w:rFonts w:ascii="Times New Roman" w:hAnsi="Times New Roman"/>
          <w:sz w:val="36"/>
          <w:szCs w:val="36"/>
        </w:rPr>
      </w:pPr>
      <w:r>
        <w:rPr>
          <w:rFonts w:ascii="Times New Roman" w:hAnsi="Times New Roman"/>
          <w:sz w:val="36"/>
          <w:szCs w:val="36"/>
        </w:rPr>
        <w:t>A teď se vrátím k tomu butiku, v němž byly ony blankytně modré plesové šaty ve výloze. Patřil totiž té dámě. Právě proto, že byly tak exkluzivní a drahé, jí po sezóně zbyly. Na příští konzultaci se dostavila i s nimi a řekla mi: „Berte, jsou vaše... jen tak.“</w:t>
      </w:r>
    </w:p>
    <w:p>
      <w:pPr>
        <w:pStyle w:val="Normal"/>
        <w:rPr>
          <w:rFonts w:ascii="Times New Roman" w:hAnsi="Times New Roman"/>
          <w:sz w:val="36"/>
          <w:szCs w:val="36"/>
        </w:rPr>
      </w:pPr>
      <w:r>
        <w:rPr>
          <w:rFonts w:ascii="Times New Roman" w:hAnsi="Times New Roman"/>
          <w:sz w:val="36"/>
          <w:szCs w:val="36"/>
        </w:rPr>
        <w:t>Od té doby vím, že se nemusím bát, že bych za svoji práci nedostala zaplaceno. Někde tam nahoře se mi moje „pro bono“ hodiny sčítají a když už se mi zdá, že tu tíhu světa neunesu, Pán Bůh mi pošle nějakou zálohu. A šaty? Byly příliš exkluzivní, v Čechách je není kam nosit. A tak, chudinky, visí pořád ve skříni. Když je obzvláště pošmourná zima a jakoby neexistovala jiná barva než šedá, vytáhnu je z ochranného pytle a pověsím si je v kuchyni. A hned je jasné, že jaro zase přijde, s ním i modrá obloha a když bude nejhůř, přijde i palmáre z Nebe...</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Manažerská</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Byl jednou jeden pan hypermanažer a ten hypermanažoval veřejné a vládní vztahy jisté obrovské firmy. Manažovat takové vztahy, to není jen tak. Na to musíte mít různá školení, výcviky a též team-buildingy. To je obzvláště oblíbená forma týrání vysoké manažerské zvěře, při němž jsou více či méně oplácaní jedinci zdravé bílo-zelené barvy, vlastnící oblečení systemizované pouze do klimatizovaných místností maximálně s přechodem do klimatizovaných garáží, vyhnáni na čerstvý vzduch.</w:t>
      </w:r>
    </w:p>
    <w:p>
      <w:pPr>
        <w:pStyle w:val="Normal"/>
        <w:rPr>
          <w:rFonts w:ascii="Times New Roman" w:hAnsi="Times New Roman"/>
          <w:sz w:val="36"/>
          <w:szCs w:val="36"/>
        </w:rPr>
      </w:pPr>
      <w:r>
        <w:rPr>
          <w:rFonts w:ascii="Times New Roman" w:hAnsi="Times New Roman"/>
          <w:sz w:val="36"/>
          <w:szCs w:val="36"/>
        </w:rPr>
        <w:t>Na team-buildinzích jsou tyto kancelářské odrůdy homo sapiens nuceny slaňovat po skalách, běhat po lese dle fáborkových značek a se svým týmem mají překonávat různé překážky, aby - až dojde na boj s konkurencí - se na svůj tým mohl spolehnout. A on na něj – tak, aby protistranu rukou společnou a nerozdílnou rozmetali na kusy. Protože konkurence obvykle absolvuje též team-building, někdy dokonce pořádaný i stejnou agenturou. Výsledky těchto akcí mi unikají, ale budiž. Už jsem se smířila s tím, že nemusím rozumět všemu.</w:t>
      </w:r>
    </w:p>
    <w:p>
      <w:pPr>
        <w:pStyle w:val="Normal"/>
        <w:rPr>
          <w:rFonts w:ascii="Times New Roman" w:hAnsi="Times New Roman"/>
          <w:sz w:val="36"/>
          <w:szCs w:val="36"/>
        </w:rPr>
      </w:pPr>
      <w:r>
        <w:rPr>
          <w:rFonts w:ascii="Times New Roman" w:hAnsi="Times New Roman"/>
          <w:sz w:val="36"/>
          <w:szCs w:val="36"/>
        </w:rPr>
        <w:t>Jednou se takový superhypermanažer dostavil do mé kanceláře a sdělil mi, že své současné ženě, již chce v krátké budoucnosti učinit svou bývalou ženou, po rozvodu nedá nic. A přitom chce dítko do vlastní péče. Předně jsem mu nalila do hlavy, že tyto dvě položky – totiž dítě a prachy – spolu nemají nic společného.</w:t>
      </w:r>
    </w:p>
    <w:p>
      <w:pPr>
        <w:pStyle w:val="Normal"/>
        <w:rPr>
          <w:rFonts w:ascii="Times New Roman" w:hAnsi="Times New Roman"/>
          <w:sz w:val="36"/>
          <w:szCs w:val="36"/>
        </w:rPr>
      </w:pPr>
      <w:r>
        <w:rPr>
          <w:rFonts w:ascii="Times New Roman" w:hAnsi="Times New Roman"/>
          <w:sz w:val="36"/>
          <w:szCs w:val="36"/>
        </w:rPr>
        <w:t>Příště na mě přišel s powerpointovou prezentací, obsahující popis vývoje manželství, s excelovými tabulkami, které ovšem samy na popisky nestačily, takže jejich jednotlivá políčka se ještě rozklikávala do pomocných doprovodných bublin. Z toho jsem pochopila, že pán je inženýr, a to z poddruhu „systémový český inženýr“ a tudíž mne čeká těžká robota.</w:t>
      </w:r>
    </w:p>
    <w:p>
      <w:pPr>
        <w:pStyle w:val="Normal"/>
        <w:rPr>
          <w:rFonts w:ascii="Times New Roman" w:hAnsi="Times New Roman"/>
          <w:sz w:val="36"/>
          <w:szCs w:val="36"/>
        </w:rPr>
      </w:pPr>
      <w:r>
        <w:rPr>
          <w:rFonts w:ascii="Times New Roman" w:hAnsi="Times New Roman"/>
          <w:sz w:val="36"/>
          <w:szCs w:val="36"/>
        </w:rPr>
        <w:t>Kupodivu to nakonec nebylo tak zlé.</w:t>
      </w:r>
    </w:p>
    <w:p>
      <w:pPr>
        <w:pStyle w:val="Normal"/>
        <w:rPr>
          <w:rFonts w:ascii="Times New Roman" w:hAnsi="Times New Roman"/>
          <w:sz w:val="36"/>
          <w:szCs w:val="36"/>
        </w:rPr>
      </w:pPr>
      <w:r>
        <w:rPr>
          <w:rFonts w:ascii="Times New Roman" w:hAnsi="Times New Roman"/>
          <w:sz w:val="36"/>
          <w:szCs w:val="36"/>
        </w:rPr>
        <w:t>Zasáhlo totiž to, čemu říkám „ruka vývoje“.</w:t>
      </w:r>
    </w:p>
    <w:p>
      <w:pPr>
        <w:pStyle w:val="Normal"/>
        <w:rPr>
          <w:rFonts w:ascii="Times New Roman" w:hAnsi="Times New Roman"/>
          <w:sz w:val="36"/>
          <w:szCs w:val="36"/>
        </w:rPr>
      </w:pPr>
      <w:r>
        <w:rPr>
          <w:rFonts w:ascii="Times New Roman" w:hAnsi="Times New Roman"/>
          <w:sz w:val="36"/>
          <w:szCs w:val="36"/>
        </w:rPr>
        <w:t>Jednou se pan hypersuperinženýr dostavil v ještě pobledlejším stavu, než odpovídalo jeho obvyklé vzduchotechnikou ošlehané tváři a sdělil mi, že své ženě jednu fláknul. A co že má dělat. Že prý kecala strašné nesmysly a on se neudržel. Od posledního team-buildingu, který jej přinutil poněkud shodit, už přece jen uplynula delší doba a on zase přibral, takže váha se mohla na napadení projevit velmi negativně. Proto jsem se zeptala, zda je dotyčná v pořádku.</w:t>
      </w:r>
    </w:p>
    <w:p>
      <w:pPr>
        <w:pStyle w:val="Normal"/>
        <w:rPr>
          <w:rFonts w:ascii="Times New Roman" w:hAnsi="Times New Roman"/>
          <w:sz w:val="36"/>
          <w:szCs w:val="36"/>
        </w:rPr>
      </w:pPr>
      <w:r>
        <w:rPr>
          <w:rFonts w:ascii="Times New Roman" w:hAnsi="Times New Roman"/>
          <w:sz w:val="36"/>
          <w:szCs w:val="36"/>
        </w:rPr>
        <w:t>Prý jo, jen má oteklou pusu a jsou na ní vidět otištěné fialové prsty. Bože všemohoucí! Tomu tedy já neříkám v pořádku. „A prosím vás, můžete mi říci, to jste při posledním jednání s legislativní radou vlády Cyrdovi Svobodovi taky jednu fláknul za ty blbiny, kterými vás tam krmil?“ vyjela jsem na útočníka, protože jsem se zase neudržela já.</w:t>
      </w:r>
    </w:p>
    <w:p>
      <w:pPr>
        <w:pStyle w:val="Normal"/>
        <w:rPr>
          <w:rFonts w:ascii="Times New Roman" w:hAnsi="Times New Roman"/>
          <w:sz w:val="36"/>
          <w:szCs w:val="36"/>
        </w:rPr>
      </w:pPr>
      <w:r>
        <w:rPr>
          <w:rFonts w:ascii="Times New Roman" w:hAnsi="Times New Roman"/>
          <w:sz w:val="36"/>
          <w:szCs w:val="36"/>
        </w:rPr>
        <w:t xml:space="preserve">Pan hypersuperinženýr na mne vytřeštil oči a co prý to má s tím společného. Nadhodila jsem mu, že je přece proškolený v komunikaci. Takže pokud umí mediovat s vládou kde co, aby mi logicky vysvětlil, jak to, že není </w:t>
      </w:r>
      <w:r>
        <w:rPr>
          <w:rFonts w:ascii="Times New Roman" w:hAnsi="Times New Roman"/>
          <w:sz w:val="36"/>
          <w:szCs w:val="36"/>
        </w:rPr>
        <w:t>s</w:t>
      </w:r>
      <w:r>
        <w:rPr>
          <w:rFonts w:ascii="Times New Roman" w:hAnsi="Times New Roman"/>
          <w:sz w:val="36"/>
          <w:szCs w:val="36"/>
        </w:rPr>
        <w:t>chopen normálně zvládnout jednu babu, i když je objektivně vzato hysterická?</w:t>
      </w:r>
    </w:p>
    <w:p>
      <w:pPr>
        <w:pStyle w:val="Normal"/>
        <w:rPr>
          <w:rFonts w:ascii="Times New Roman" w:hAnsi="Times New Roman"/>
          <w:sz w:val="36"/>
          <w:szCs w:val="36"/>
        </w:rPr>
      </w:pPr>
      <w:r>
        <w:rPr>
          <w:rFonts w:ascii="Times New Roman" w:hAnsi="Times New Roman"/>
          <w:sz w:val="36"/>
          <w:szCs w:val="36"/>
        </w:rPr>
        <w:t>Třeštil na mne oči i nadále a vysvětlit to nedovedl. Prý jej to nenapadlo. Že pány manažery nenapadne použít svoje soft skills, kterých se pracně dobrali na poli profesionálním, také na poli osobním, s tím se potkávám takřka dennodenně.</w:t>
      </w:r>
    </w:p>
    <w:p>
      <w:pPr>
        <w:pStyle w:val="Normal"/>
        <w:rPr>
          <w:rFonts w:ascii="Times New Roman" w:hAnsi="Times New Roman"/>
          <w:sz w:val="36"/>
          <w:szCs w:val="36"/>
        </w:rPr>
      </w:pPr>
      <w:r>
        <w:rPr>
          <w:rFonts w:ascii="Times New Roman" w:hAnsi="Times New Roman"/>
          <w:sz w:val="36"/>
          <w:szCs w:val="36"/>
        </w:rPr>
        <w:t>Udělala jsem si z toho takovou soukromou anketku a postupně se manažerských jedinců ptám, proč vědomosti o vyjednávání s odbory nejsou schopni uplatnit při vyjednávání s vlastní ženou. Ono je to nenapadne, zní odpověď. Oni se totiž chtějí doma uvolnit, sundat tu propocenou košilku od Hugo Bosse a být tak zvaně „normální“. Tedy mlátit své ženy? Opět bez odpovědi. Aha, tak jinak: a prosím vás, příborem jíte jenom v restauraci a doma žerete rukama?</w:t>
      </w:r>
    </w:p>
    <w:p>
      <w:pPr>
        <w:pStyle w:val="Normal"/>
        <w:rPr>
          <w:rFonts w:ascii="Times New Roman" w:hAnsi="Times New Roman"/>
          <w:sz w:val="36"/>
          <w:szCs w:val="36"/>
        </w:rPr>
      </w:pPr>
      <w:r>
        <w:rPr>
          <w:rFonts w:ascii="Times New Roman" w:hAnsi="Times New Roman"/>
          <w:sz w:val="36"/>
          <w:szCs w:val="36"/>
        </w:rPr>
        <w:t>V tomto okamžiku manažerům od úrovně členů správních rad nadnárodních korporací obvykle začíná docházet, o čem to vlastně mluvím. Jestliže to CEO společnosti pochopí hned na první schůzce se mnou, je to důkaz, že dotyčná firma vybrala svého vedoucího dobře a mohu jí na to dát lepší potvrzení než ty nejdražší headhunterské organizace.</w:t>
      </w:r>
    </w:p>
    <w:p>
      <w:pPr>
        <w:pStyle w:val="Normal"/>
        <w:rPr>
          <w:rFonts w:ascii="Times New Roman" w:hAnsi="Times New Roman"/>
          <w:color w:val="000000"/>
          <w:sz w:val="36"/>
          <w:szCs w:val="36"/>
        </w:rPr>
      </w:pPr>
      <w:r>
        <w:rPr>
          <w:rFonts w:ascii="Times New Roman" w:hAnsi="Times New Roman"/>
          <w:sz w:val="36"/>
          <w:szCs w:val="36"/>
        </w:rPr>
        <w:t>Takže bych si na tomto místě dovolila požádat pány manažery. Pamatujte, prosím, na to, že naprostá většina problémů, které řešíte se svými ženami, jsou systémově na stejné úrovni jako problémy, které řešíte</w:t>
      </w:r>
      <w:r>
        <w:rPr>
          <w:rFonts w:ascii="Times New Roman" w:hAnsi="Times New Roman"/>
          <w:color w:val="000000"/>
          <w:sz w:val="36"/>
          <w:szCs w:val="36"/>
        </w:rPr>
        <w:t xml:space="preserve"> se svou asistentkou mezi dveřmi, cloumaje navíc v každé ruce jedním telefonem. S trochou školeného zdravého rozumu lze snadno dojít k závěru, že věci jsou řešitelné v zásadě velmi snadno, pokud komunikujete tak, jak jste zvyklí v práci.</w:t>
      </w:r>
    </w:p>
    <w:p>
      <w:pPr>
        <w:pStyle w:val="Normal"/>
        <w:rPr>
          <w:rFonts w:ascii="Times New Roman" w:hAnsi="Times New Roman"/>
          <w:color w:val="000000"/>
          <w:sz w:val="36"/>
          <w:szCs w:val="36"/>
        </w:rPr>
      </w:pPr>
      <w:r>
        <w:rPr>
          <w:rFonts w:ascii="Times New Roman" w:hAnsi="Times New Roman"/>
          <w:color w:val="000000"/>
          <w:sz w:val="36"/>
          <w:szCs w:val="36"/>
        </w:rPr>
        <w:t>Doma vás vlastně čekají věci, které dobře znáte právě z práce. Například jednostranné odstoupení od kolektivní smlouvy, tedy, rozuměno správně, je identickým problémem s podáním návrhu na rozvod s manželkou. Váš podnik bude zavřen a opuštěn, výrobní haly zpustnou, zaměstnanci budou požadovat náhradu škody, ušlý zisk, nevyplacené mzdy a placení hypoték. Znalecké posudky z oboru psychologie se do excelových tabulek nevejdou. Tak prosím, skutečně PROSÍM, zapojte, pánové, svoje soft skills. Fakt se vám to vyplatí.</w:t>
      </w:r>
    </w:p>
    <w:p>
      <w:pPr>
        <w:pStyle w:val="Normal"/>
        <w:rPr>
          <w:rFonts w:ascii="Times New Roman" w:hAnsi="Times New Roman"/>
          <w:sz w:val="36"/>
          <w:szCs w:val="36"/>
        </w:rPr>
      </w:pPr>
      <w:r>
        <w:rPr>
          <w:rFonts w:ascii="Times New Roman" w:hAnsi="Times New Roman"/>
          <w:sz w:val="36"/>
          <w:szCs w:val="36"/>
        </w:rPr>
        <w:t>No a na závěr, jak to dopadlo s panem hyper super. Kupodivu pochopil, že i žena je člověk. Byla z toho střídavá péče a předmět sporu si to moc pochvaloval, včetně otcovy nové slečny: „Ještě by si mohla někoho najít máma,“ pravilo dítko lstivě, „to by pak bylo nikoliv troje, ale čtvero kapesné měsíčně.“ Inu, manažerský potomek....</w:t>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Kočky</w:t>
      </w:r>
    </w:p>
    <w:p>
      <w:pPr>
        <w:pStyle w:val="Normal"/>
        <w:ind w:left="0" w:right="0" w:firstLine="708"/>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Právní postavení zvířete je věc velmi složitá a tato složitost – alespoň dle mého osobního názoru – vyplývá především z toho, že podle občanského zákoníku je zvíře věcí, zatímco ve skutečnosti tomu tak evidentně není. Zvíře se může stát i předmětem obchodních vztahů a pak se na ně dokonce vztahuje obchodní zákoník – stane se totiž zbožím nebo i výrobním nástrojem.</w:t>
      </w:r>
    </w:p>
    <w:p>
      <w:pPr>
        <w:pStyle w:val="Normal"/>
        <w:rPr>
          <w:rFonts w:ascii="Times New Roman" w:hAnsi="Times New Roman"/>
          <w:sz w:val="36"/>
          <w:szCs w:val="36"/>
        </w:rPr>
      </w:pPr>
      <w:r>
        <w:rPr>
          <w:rFonts w:ascii="Times New Roman" w:hAnsi="Times New Roman"/>
          <w:sz w:val="36"/>
          <w:szCs w:val="36"/>
        </w:rPr>
        <w:t>Pakliže bych měla – a zákon mne k tomu nutí – pohlížet na zvíře jako na věc, pak vzdor neuvěřitelným obtížím, které z toho obvykle vyplynou, vítám ty aspekty právního vztahu, které evidentně prokážou, že zvíře věc není. Mám na mysli konkrétně jedno vypořádání společného jmění manželů, v němž se úhelným kamenem sporu a eventuální dohody o narovnání stala perská kočka. Auta a vila ve velmi exkluzivní části Prahy byly zapomenuty. Ani smečka psů, rovněž to tak zvaných „věcí“ patřících do společného jmění manželů, nemohla tu kočku (možná bych ji měla psát s velkým K) vykompenzovat. Kočka byla alfou a omegou, konečný důkaz o vině na rozpadu manželství.</w:t>
      </w:r>
    </w:p>
    <w:p>
      <w:pPr>
        <w:pStyle w:val="Normal"/>
        <w:rPr>
          <w:rFonts w:ascii="Times New Roman" w:hAnsi="Times New Roman"/>
          <w:sz w:val="36"/>
          <w:szCs w:val="36"/>
        </w:rPr>
      </w:pPr>
      <w:r>
        <w:rPr>
          <w:rFonts w:ascii="Times New Roman" w:hAnsi="Times New Roman"/>
          <w:sz w:val="36"/>
          <w:szCs w:val="36"/>
        </w:rPr>
        <w:t>Jsouc vtělena do dohody o vypořádání společného jmění manželů za účelem dosažení rozvodu dohodou, stala se kočka příčinou poklesu vážnosti soudu, který, nevěře svým vlastním očím, zíral s pokleslou čelistí na dohodu upravující mimo jiné styk rozvádějících se manželů s kočkou. NESAHEJTE NA KOČKU!! zaječeli oba právní zástupcové protistran, ve snaze zachránit pracně sestavenou dohodu i restaurovat vážnost chvíle. Osoba v taláru zvedla svůj nevěřící zrak k osazenstvu soudní síně, přitiskla sanici ke zbytku lebky, dohodu schválila a rozvod byl proveden. Někdy zvítězí pud sebezáchovy i u soudců.</w:t>
      </w:r>
    </w:p>
    <w:p>
      <w:pPr>
        <w:pStyle w:val="Normal"/>
        <w:rPr>
          <w:rFonts w:ascii="Times New Roman" w:hAnsi="Times New Roman"/>
          <w:sz w:val="36"/>
          <w:szCs w:val="36"/>
        </w:rPr>
      </w:pPr>
      <w:r>
        <w:rPr>
          <w:rFonts w:ascii="Times New Roman" w:hAnsi="Times New Roman"/>
          <w:sz w:val="36"/>
          <w:szCs w:val="36"/>
        </w:rPr>
        <w:t>Kočky jsou vůbec zajímavá stvoření, která zcela mění právní praxi. Kdo je s kočkami a kdo je proti kočkám – to se stalo „big issue“ jednoho léta, během něhož mezi jistým kočičím útulkem a majitelkou nemovitosti, v níž kočky sídlily, došlo k neshodám, které by se daly velmi stručně přeložit do jediného slova, vyzývajícího k urgentnímu opuštění kočkám pronajatých prostor.</w:t>
      </w:r>
    </w:p>
    <w:p>
      <w:pPr>
        <w:pStyle w:val="Normal"/>
        <w:rPr>
          <w:rFonts w:ascii="Times New Roman" w:hAnsi="Times New Roman"/>
          <w:sz w:val="36"/>
          <w:szCs w:val="36"/>
        </w:rPr>
      </w:pPr>
      <w:r>
        <w:rPr>
          <w:rFonts w:ascii="Times New Roman" w:hAnsi="Times New Roman"/>
          <w:sz w:val="36"/>
          <w:szCs w:val="36"/>
        </w:rPr>
        <w:t>Osmdesát koček ale není žádná legrace ani pro milovníky koček ani pro jejich odpůrce. Osmdesát koček nelze přemístit jen tak ze dne na den z ničeho nic a odněkud někam. Osmdesát koček není osmdesát věcí tak, jak o tom hovoří občanský zákoník.</w:t>
      </w:r>
    </w:p>
    <w:p>
      <w:pPr>
        <w:pStyle w:val="Normal"/>
        <w:rPr>
          <w:rFonts w:ascii="Times New Roman" w:hAnsi="Times New Roman"/>
          <w:sz w:val="36"/>
          <w:szCs w:val="36"/>
        </w:rPr>
      </w:pPr>
      <w:r>
        <w:rPr>
          <w:rFonts w:ascii="Times New Roman" w:hAnsi="Times New Roman"/>
          <w:sz w:val="36"/>
          <w:szCs w:val="36"/>
        </w:rPr>
        <w:t>Proto přišli ke slovu právníci a rozpoutala se přestřelka odpovídající svým právním zázemím pořádnému developerskému projektu. Jestliže jsem do té doby nepoznala, co je to lobbying, tak od doby „koček“ už to vím velmi přesně. Vztahy vinoucí se až k nejvyšším, opravdu skoro až k těm úplně nejvýše nejvyšším místům. To byste koukali, kdo všechno je členem klubu přátel koček a kdo všechno byl pasován za nepřátele koček.</w:t>
      </w:r>
    </w:p>
    <w:p>
      <w:pPr>
        <w:pStyle w:val="Normal"/>
        <w:rPr>
          <w:rFonts w:ascii="Times New Roman" w:hAnsi="Times New Roman"/>
          <w:sz w:val="36"/>
          <w:szCs w:val="36"/>
        </w:rPr>
      </w:pPr>
      <w:r>
        <w:rPr>
          <w:rFonts w:ascii="Times New Roman" w:hAnsi="Times New Roman"/>
          <w:sz w:val="36"/>
          <w:szCs w:val="36"/>
        </w:rPr>
        <w:t xml:space="preserve">Soukromá média proti veřejnoprávním, kočičí zájmy proti materialistickým ziskuchtivým pudům. A navíc – navíc bonus. Všichni přátelé koček MILUJÍ svoji advokátku. Tedy mne. Byla jsem obdivována, zbožňována a ach - paní doktorko, pro Vás cokoliv… Kvůli kočkám jsem se celé léto vyhřívala v paprscích lidské přízně. </w:t>
      </w:r>
    </w:p>
    <w:p>
      <w:pPr>
        <w:pStyle w:val="Normal"/>
        <w:rPr>
          <w:rFonts w:ascii="Times New Roman" w:hAnsi="Times New Roman"/>
          <w:sz w:val="36"/>
          <w:szCs w:val="36"/>
        </w:rPr>
      </w:pPr>
      <w:r>
        <w:rPr>
          <w:rFonts w:ascii="Times New Roman" w:hAnsi="Times New Roman"/>
          <w:sz w:val="36"/>
          <w:szCs w:val="36"/>
        </w:rPr>
        <w:t>Kočce by se vůbec mělo dát státní vyznamenání za zlepšování lidských vztahů, o čemž svědčí i následující story. I v jednom dalším případě byla neřešitelným problémem rozdělení SJM (Společné Jmění Manželů) kočka, tentokrát bengálská, což je zvíře, které lze také pořídit bratru za pakatel nějakých dvaceti tisíc. Rozvádějící se manželé se dohodli, že si v zájmu spravedlnosti dělení majetku pořídí spolu ještě koťátka, která budou následně v rámci dělení SJM mezi ně rozdělena.</w:t>
      </w:r>
    </w:p>
    <w:p>
      <w:pPr>
        <w:pStyle w:val="Normal"/>
        <w:rPr>
          <w:rFonts w:ascii="Times New Roman" w:hAnsi="Times New Roman"/>
          <w:sz w:val="36"/>
          <w:szCs w:val="36"/>
        </w:rPr>
      </w:pPr>
      <w:r>
        <w:rPr>
          <w:rFonts w:ascii="Times New Roman" w:hAnsi="Times New Roman"/>
          <w:sz w:val="36"/>
          <w:szCs w:val="36"/>
        </w:rPr>
        <w:t>Pokud se ke mně čas od času dostane nějaká informace o stavu bengálských koček (protože kdo by se zajímal o lidi, kočky jsou přednější), soudím, že dotyčná rozvádějící se dvojice je pospolu již minimálně desátý vrh a došlo už i na množení vnoučátek původní kočky. Tak schválně: kdo z vás si troufne říct, že je kočka pro kočku…</w:t>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Potravní řetězec</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Ostatně soudím, že bankovní sektor je k rozvodům obzvláště náchylný. Jeden bankovní exemplář velící jakýmsi fondům seděl přede mnou a vypadal jak vodník Volšoveček, když mu z rybníčku v lese Řáholci někdo vytáhl špunt. Bezpochyby hodný člověk.</w:t>
      </w:r>
    </w:p>
    <w:p>
      <w:pPr>
        <w:pStyle w:val="Normal"/>
        <w:rPr>
          <w:rFonts w:ascii="Times New Roman" w:hAnsi="Times New Roman"/>
          <w:sz w:val="36"/>
          <w:szCs w:val="36"/>
        </w:rPr>
      </w:pPr>
      <w:r>
        <w:rPr>
          <w:rFonts w:ascii="Times New Roman" w:hAnsi="Times New Roman"/>
          <w:sz w:val="36"/>
          <w:szCs w:val="36"/>
        </w:rPr>
        <w:t xml:space="preserve">Poslal manželku i s její sestrou na dovolenou, protože on musel pořád pracovat. Turecká riviéra, prosím. Písek bílý, slunce žhavé, noci osamělé, těla lepá. Zvláště jedno německé tělo, vystavované příslušně na odiv nejen středomořským paprskům, se skvělo proti azúru bezmračné oblohy obzvláště zdařile. Zkrátka a dobře paní bankéřová si na </w:t>
      </w:r>
      <w:r>
        <w:rPr>
          <w:rFonts w:ascii="Times New Roman" w:hAnsi="Times New Roman"/>
          <w:sz w:val="36"/>
          <w:szCs w:val="36"/>
        </w:rPr>
        <w:t>T</w:t>
      </w:r>
      <w:r>
        <w:rPr>
          <w:rFonts w:ascii="Times New Roman" w:hAnsi="Times New Roman"/>
          <w:sz w:val="36"/>
          <w:szCs w:val="36"/>
        </w:rPr>
        <w:t>urecké riviéře nabrnkla mladistvého milence odkudsi od Karlsruhe, značný to tedy flák cesty.</w:t>
      </w:r>
    </w:p>
    <w:p>
      <w:pPr>
        <w:pStyle w:val="Normal"/>
        <w:rPr>
          <w:rFonts w:ascii="Times New Roman" w:hAnsi="Times New Roman"/>
          <w:sz w:val="36"/>
          <w:szCs w:val="36"/>
        </w:rPr>
      </w:pPr>
      <w:r>
        <w:rPr>
          <w:rFonts w:ascii="Times New Roman" w:hAnsi="Times New Roman"/>
          <w:sz w:val="36"/>
          <w:szCs w:val="36"/>
        </w:rPr>
        <w:t>Auto však měla kvalitní, manželem pečlivě vybrané a zakoupené s ohledem na manželčinu bezpečnost i reprezentaci, tak proč se neprojet bez rychlostních omezení po německých dálnicích. Nejdřív mizela jen sem tam, posléze častěji a častěji, až nakonec německému milenci zcela propadla, zanechavši manželovi jedno své vlastní dítko z prvního manželství, které on ve své dobrotě adoptoval. A také jedno jejich dítko společné, ve výhradní péči. Do cestovního kufříku si zabalila pouze polovinu majetku ze společného jmění manželů, což bratru, i když to byla jenom polovina, bylo docela hodně, tedy popravdě řečeno, bylo to strašně moc peněz. Myslím v bankocetlích.</w:t>
      </w:r>
    </w:p>
    <w:p>
      <w:pPr>
        <w:pStyle w:val="Normal"/>
        <w:rPr>
          <w:rFonts w:ascii="Times New Roman" w:hAnsi="Times New Roman"/>
          <w:sz w:val="36"/>
          <w:szCs w:val="36"/>
        </w:rPr>
      </w:pPr>
      <w:r>
        <w:rPr>
          <w:rFonts w:ascii="Times New Roman" w:hAnsi="Times New Roman"/>
          <w:sz w:val="36"/>
          <w:szCs w:val="36"/>
        </w:rPr>
        <w:t>Pan choť se o ni strachoval, i když již chotěm dávno nebyl. Mezi přípravou večeře dítkům, kontrolou žákovské knížky toho mladšího a indexu toho staršího a mezi půlnočním domalováváním investičních výhledů na následující období, stačil zavolat i své advokátce, co že jako s jeho manželkou, tedy rozuměj, bývalou manželkou bude. Čili jestli by se neměla učinit nějaká opatření, nejlépe investičního charakteru, aby ji někdo neoškubal. Zvláště když on tady má jeden takový opravdu pěkný a zaručený investiční produkt.</w:t>
      </w:r>
    </w:p>
    <w:p>
      <w:pPr>
        <w:pStyle w:val="Normal"/>
        <w:rPr>
          <w:rFonts w:ascii="Times New Roman" w:hAnsi="Times New Roman"/>
          <w:sz w:val="36"/>
          <w:szCs w:val="36"/>
        </w:rPr>
      </w:pPr>
      <w:r>
        <w:rPr>
          <w:rFonts w:ascii="Times New Roman" w:hAnsi="Times New Roman"/>
          <w:sz w:val="36"/>
          <w:szCs w:val="36"/>
        </w:rPr>
        <w:t>Někteří muži jsou zjevně nepoučitelní, tudíž mi nezbylo než se alespoň tohoto jednoho pokusit vyléčit z idealismu šokem. Pravda byla hořká, leč stokrát opakovaný příběh mi čistou kazuistikou dával zapravdu, že takhle to prostě chodí.</w:t>
      </w:r>
    </w:p>
    <w:p>
      <w:pPr>
        <w:pStyle w:val="Normal"/>
        <w:rPr>
          <w:rFonts w:ascii="Times New Roman" w:hAnsi="Times New Roman"/>
          <w:sz w:val="36"/>
          <w:szCs w:val="36"/>
        </w:rPr>
      </w:pPr>
      <w:r>
        <w:rPr>
          <w:rFonts w:ascii="Times New Roman" w:hAnsi="Times New Roman"/>
          <w:sz w:val="36"/>
          <w:szCs w:val="36"/>
        </w:rPr>
        <w:t>Milostivá paní byla samozřejmě svým milencem rozvedena kvůli tomu, aby byla oškubána. Že na to, jsouc oslněna opáleným bronzem v kombinaci s blonďatými kučerami šikovného Kelta (pravda, buďme spravedliví, pan choť byl připlešatělý a ta figura už taky měla svoje nejlepší léta za sebou; ale je vzhled skutečně všechno?) dosud nepřišla, je celkem jasné, neboť dosud nepřišel ten pravý čas. Nedošlo totiž ještě k metamorfóze mileneckého vztahu do nového vztahu manželského a zejména nedošlo k přetavení jejích soukromých peněz, z původního chotě pracně vylomených, do nového společného jmění manželů.</w:t>
      </w:r>
    </w:p>
    <w:p>
      <w:pPr>
        <w:pStyle w:val="Normal"/>
        <w:rPr>
          <w:rFonts w:ascii="Times New Roman" w:hAnsi="Times New Roman"/>
          <w:sz w:val="36"/>
          <w:szCs w:val="36"/>
        </w:rPr>
      </w:pPr>
      <w:r>
        <w:rPr>
          <w:rFonts w:ascii="Times New Roman" w:hAnsi="Times New Roman"/>
          <w:sz w:val="36"/>
          <w:szCs w:val="36"/>
        </w:rPr>
        <w:t>Atraktivní nový model vtělený do fyziognomie lepého německého chasníka uměl odhadnout, co se dál bude dělit. Dohledávání, jak to bylo s přínosy do nového manželství z výlučného jmění toho kterého manžela, je opravdu těžká disciplína. O tom, že bývalá paní bankéřová bude náležitě oškubána svým manželo-milencem č. 2, jsem neměla sebemenších pochyb, stejně jako jsem neměla pochybnosti o dalším osudu poctivě vylopatovaných peněz mého milého klienta.</w:t>
      </w:r>
    </w:p>
    <w:p>
      <w:pPr>
        <w:pStyle w:val="Normal"/>
        <w:rPr>
          <w:rFonts w:ascii="Times New Roman" w:hAnsi="Times New Roman"/>
          <w:sz w:val="36"/>
          <w:szCs w:val="36"/>
        </w:rPr>
      </w:pPr>
      <w:r>
        <w:rPr>
          <w:rFonts w:ascii="Times New Roman" w:hAnsi="Times New Roman"/>
          <w:sz w:val="36"/>
          <w:szCs w:val="36"/>
        </w:rPr>
        <w:t xml:space="preserve">Protože, pánové – měla-li bych vstoupit do mysli toho mladého Němce – prosím vás, kdo by se na věky tahal s již dříve dvakrát rozvedenou o deset let starší paničkou z bývalého východního bloku? Zvláště, když po světě chodí taková spousta nádherných osmnáctek, se kterými si lze příjemně si užít kdejaké euro... </w:t>
      </w:r>
    </w:p>
    <w:p>
      <w:pPr>
        <w:pStyle w:val="Normal"/>
        <w:rPr>
          <w:rFonts w:ascii="Times New Roman" w:hAnsi="Times New Roman"/>
          <w:sz w:val="36"/>
          <w:szCs w:val="36"/>
        </w:rPr>
      </w:pPr>
      <w:r>
        <w:rPr>
          <w:rFonts w:ascii="Times New Roman" w:hAnsi="Times New Roman"/>
          <w:sz w:val="36"/>
          <w:szCs w:val="36"/>
        </w:rPr>
        <w:t>Potravní řetězce rozvedených mohovitých párů mám odpozorovány již řadu let. Jsou národnostně i genderově zcela neutrální a probíhají takto: vydělávající partner je oškubán. Škubající partner si najde nějakého pěkného kolouška či berušku, obvykle s věkovým rozdílem deset a více let. Tento partner si ovšem též nelení pořídit k sobě věkově vhodného milence či milenku, nejlépe lepou osmnáctku, takže suma sumárum - za jedněmi vydělanými prachy se táhnou další minimálně tři lidé, které ten balík musí uživit, a to nemluvíme o různých dětech, které se do toho ještě mohou připlést.</w:t>
      </w:r>
    </w:p>
    <w:p>
      <w:pPr>
        <w:pStyle w:val="Normal"/>
        <w:rPr>
          <w:rFonts w:ascii="Times New Roman" w:hAnsi="Times New Roman"/>
          <w:sz w:val="36"/>
          <w:szCs w:val="36"/>
        </w:rPr>
      </w:pPr>
      <w:r>
        <w:rPr>
          <w:rFonts w:ascii="Times New Roman" w:hAnsi="Times New Roman"/>
          <w:sz w:val="36"/>
          <w:szCs w:val="36"/>
        </w:rPr>
        <w:t>Když jsem hlavě torza rodiny tento řetězec dovysvětlila, tak na druhé straně telefonní linky zaznělo něco velmi rozhodného a mužného. Ze strany mého klienta následoval jadrný projev, který, jak jsem zjistila dalším náslechem, byl současně i komentářem k přiškvaření otáčeného bifteku přímo na varnou desku. Nebyly to repliky uhlazeného bankéře. „Tak teď, paní doktor, jste mě právě rozvedla definitivně,“ ozval se hlas z druhé strany přístroje poté, co do odklízení trosek večeře byly zapojeny obě ratolesti a pán domu se mohl opět věnovat původní konverzaci.</w:t>
      </w:r>
    </w:p>
    <w:p>
      <w:pPr>
        <w:pStyle w:val="Normal"/>
        <w:rPr>
          <w:rFonts w:ascii="Times New Roman" w:hAnsi="Times New Roman"/>
          <w:sz w:val="36"/>
          <w:szCs w:val="36"/>
        </w:rPr>
      </w:pPr>
      <w:r>
        <w:rPr>
          <w:rFonts w:ascii="Times New Roman" w:hAnsi="Times New Roman"/>
          <w:sz w:val="36"/>
          <w:szCs w:val="36"/>
        </w:rPr>
        <w:t>Hlas zněl zcela jinak než ještě před pár minutami. Pocítila jsem za nimi MUŽE. Muže, kterému právě teď narostly virtuální vlasy, shodil deset kilo, opálil se do bronzova a lehce opocen přichází z fitka, kde se báječně protáhnul. Hlas muže, který se skutečně definitivně odpoutal. „Víte, co si ta čúza s těma svejma merglema tak může?“ pokračoval. Věděla jsem naprosto přesně. Vztahovalo se to k jistým úkonům po použití toalety. Hurá. Tak tenhle spis už můžu dát definitivně do archivu.</w:t>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Milenci v pracovním poměru</w:t>
      </w:r>
    </w:p>
    <w:p>
      <w:pPr>
        <w:pStyle w:val="Normal"/>
        <w:rPr>
          <w:rFonts w:ascii="Times New Roman" w:hAnsi="Times New Roman"/>
          <w:sz w:val="36"/>
          <w:szCs w:val="36"/>
        </w:rPr>
      </w:pPr>
      <w:r>
        <w:rPr>
          <w:rFonts w:ascii="Times New Roman" w:hAnsi="Times New Roman"/>
          <w:sz w:val="36"/>
          <w:szCs w:val="36"/>
        </w:rPr>
        <w:t>Šílená kauza MUDr. Bartáka, který kromě zákonné manželky měl haldy „asistentek“ v řádném pracovním poměru, přičemž od nich vyžadoval sex a tvrdil, že je to úplně normální, přinesla přece jen jedno pozitivum. Začalo se otevřeně mluvit o propojenosti sexu a pracovního poměru. Pomiňme daňová hlediska a otázku, zda metresa ve funkci asistentky má či nemá být daňově uznatelným nákladem. Tím má být vše, „co přispívá k tvorbě a udržení zisku“.</w:t>
      </w:r>
    </w:p>
    <w:p>
      <w:pPr>
        <w:pStyle w:val="Normal"/>
        <w:rPr>
          <w:rFonts w:ascii="Times New Roman" w:hAnsi="Times New Roman"/>
          <w:sz w:val="36"/>
          <w:szCs w:val="36"/>
        </w:rPr>
      </w:pPr>
      <w:r>
        <w:rPr>
          <w:rFonts w:ascii="Times New Roman" w:hAnsi="Times New Roman"/>
          <w:sz w:val="36"/>
          <w:szCs w:val="36"/>
        </w:rPr>
        <w:t>Sexuální pohoda manažerů a topmanažerů prokazatelně k tvorbě zisku společnosti přispívá, což se hmatatelně projevuje ve vyšších pracovních výkonech. Vztah pracovního práva a sexuálních potřeb se pokouším ozřejmit v kategorizaci základních skupin v naději, že přispěji nikoliv k legalizaci placeného sexu, ale k vyjasnění vztahů, které mezi lidmi na pracovištích a v jiných komunitách panují. Tím se tato tabuizovaná sféra poněkud pročistí.</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u w:val="single"/>
        </w:rPr>
      </w:pPr>
      <w:r>
        <w:rPr>
          <w:rFonts w:ascii="Times New Roman" w:hAnsi="Times New Roman"/>
          <w:sz w:val="36"/>
          <w:szCs w:val="36"/>
          <w:u w:val="single"/>
        </w:rPr>
        <w:t>1/ Sex vyplývající z pracovního poměru</w:t>
      </w:r>
    </w:p>
    <w:p>
      <w:pPr>
        <w:pStyle w:val="Normal"/>
        <w:rPr>
          <w:rFonts w:ascii="Times New Roman" w:hAnsi="Times New Roman"/>
          <w:sz w:val="36"/>
          <w:szCs w:val="36"/>
        </w:rPr>
      </w:pPr>
      <w:r>
        <w:rPr>
          <w:rFonts w:ascii="Times New Roman" w:hAnsi="Times New Roman"/>
          <w:sz w:val="36"/>
          <w:szCs w:val="36"/>
        </w:rPr>
        <w:t>Poskytování sexu šéfovi je nepsanou součástí pracovní smlouvy. Tarif osobního ohodnocení může být například tento: zezadu na WC = +5</w:t>
      </w:r>
      <w:r>
        <w:rPr>
          <w:rFonts w:ascii="Times New Roman" w:hAnsi="Times New Roman"/>
          <w:sz w:val="36"/>
          <w:szCs w:val="36"/>
        </w:rPr>
        <w:t xml:space="preserve"> </w:t>
      </w:r>
      <w:r>
        <w:rPr>
          <w:rFonts w:ascii="Times New Roman" w:hAnsi="Times New Roman"/>
          <w:sz w:val="36"/>
          <w:szCs w:val="36"/>
        </w:rPr>
        <w:t>%, vykouření v pracovně obden = + 10</w:t>
      </w:r>
      <w:r>
        <w:rPr>
          <w:rFonts w:ascii="Times New Roman" w:hAnsi="Times New Roman"/>
          <w:sz w:val="36"/>
          <w:szCs w:val="36"/>
        </w:rPr>
        <w:t xml:space="preserve"> </w:t>
      </w:r>
      <w:r>
        <w:rPr>
          <w:rFonts w:ascii="Times New Roman" w:hAnsi="Times New Roman"/>
          <w:sz w:val="36"/>
          <w:szCs w:val="36"/>
        </w:rPr>
        <w:t>%, osahávání prsou kdykoliv v jakékoliv míře = + 5</w:t>
      </w:r>
      <w:r>
        <w:rPr>
          <w:rFonts w:ascii="Times New Roman" w:hAnsi="Times New Roman"/>
          <w:sz w:val="36"/>
          <w:szCs w:val="36"/>
        </w:rPr>
        <w:t xml:space="preserve"> </w:t>
      </w:r>
      <w:r>
        <w:rPr>
          <w:rFonts w:ascii="Times New Roman" w:hAnsi="Times New Roman"/>
          <w:sz w:val="36"/>
          <w:szCs w:val="36"/>
        </w:rPr>
        <w:t>%, soulož na psacím stole = + 5</w:t>
      </w:r>
      <w:r>
        <w:rPr>
          <w:rFonts w:ascii="Times New Roman" w:hAnsi="Times New Roman"/>
          <w:sz w:val="36"/>
          <w:szCs w:val="36"/>
        </w:rPr>
        <w:t xml:space="preserve"> </w:t>
      </w:r>
      <w:r>
        <w:rPr>
          <w:rFonts w:ascii="Times New Roman" w:hAnsi="Times New Roman"/>
          <w:sz w:val="36"/>
          <w:szCs w:val="36"/>
        </w:rPr>
        <w:t xml:space="preserve">%. Není-li určeno jinak, to vše minimálně jedenkrát týdně. Čímž je zřejmé, že za účelem zvýšení úrovně rodinného rozpočtu je nutno se neflákat a nadstandardní služby kumulovat, jinak zůstanete na základu….  </w:t>
      </w:r>
    </w:p>
    <w:p>
      <w:pPr>
        <w:pStyle w:val="Normal"/>
        <w:spacing w:before="0" w:after="200"/>
        <w:rPr>
          <w:rFonts w:ascii="Times New Roman" w:hAnsi="Times New Roman"/>
          <w:sz w:val="36"/>
          <w:szCs w:val="36"/>
        </w:rPr>
      </w:pPr>
      <w:r>
        <w:rPr>
          <w:rFonts w:ascii="Times New Roman" w:hAnsi="Times New Roman"/>
          <w:sz w:val="36"/>
          <w:szCs w:val="36"/>
        </w:rPr>
        <w:t>Podkategoriemi tohoto druhu sexuálních vztahů je jednak sex poskytovaný pro pracovní postup (z jedné postele do druhé podle šarže stále vyššího a nejvyššího managementu), jednak získání výhodných pozic pro partnera – samozřejmě čistě náhodou. Třeba jako když osoba ženského pohlaví, která má z titulu své funkce přístup k exkluzivním informacím, začne zastávat vedoucí místo, k němuž nemá vůbec žádnou kvalifikaci a jejím „partnerem“ je čistě náhodou člověk, který ty její informace může velmi dobře upotřebit. To pak vzniká symbióza sexuálně-pracovně-karierního druhu, který je ku prospěchu oběma stranám. Ty jsou, pochopitelně, genderově zcela zaměnitelné ….</w:t>
      </w:r>
    </w:p>
    <w:p>
      <w:pPr>
        <w:pStyle w:val="Normal"/>
        <w:spacing w:before="0" w:after="200"/>
        <w:rPr>
          <w:rFonts w:ascii="Times New Roman" w:hAnsi="Times New Roman"/>
          <w:sz w:val="36"/>
          <w:szCs w:val="36"/>
          <w:u w:val="single"/>
        </w:rPr>
      </w:pPr>
      <w:r>
        <w:rPr>
          <w:rFonts w:ascii="Times New Roman" w:hAnsi="Times New Roman"/>
          <w:sz w:val="36"/>
          <w:szCs w:val="36"/>
          <w:u w:val="single"/>
        </w:rPr>
        <w:t>2/ Sex jako barterový obchod</w:t>
      </w:r>
    </w:p>
    <w:p>
      <w:pPr>
        <w:pStyle w:val="Normal"/>
        <w:rPr>
          <w:rFonts w:ascii="Times New Roman" w:hAnsi="Times New Roman"/>
          <w:sz w:val="36"/>
          <w:szCs w:val="36"/>
        </w:rPr>
      </w:pPr>
      <w:r>
        <w:rPr>
          <w:rFonts w:ascii="Times New Roman" w:hAnsi="Times New Roman"/>
          <w:sz w:val="36"/>
          <w:szCs w:val="36"/>
        </w:rPr>
        <w:t>Má ho fakt krásně dlouhýho a vy to máte prostě ráda. Ani jednomu nestačí to, co má doma. Potkali jste se na konferenci, když jste šli na WC každý zvlášť masturbovat. Slovo dalo slovo a pro příště již tento problém každého jednoho z vás řešíte po vzájemné dohodě společně. S city to nemá naprosto nic společného.</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u w:val="single"/>
        </w:rPr>
      </w:pPr>
      <w:r>
        <w:rPr>
          <w:rFonts w:ascii="Times New Roman" w:hAnsi="Times New Roman"/>
          <w:sz w:val="36"/>
          <w:szCs w:val="36"/>
          <w:u w:val="single"/>
        </w:rPr>
        <w:t>3/Sex jako bonus od kamaráda/kamarádky</w:t>
      </w:r>
    </w:p>
    <w:p>
      <w:pPr>
        <w:pStyle w:val="Normal"/>
        <w:rPr>
          <w:rFonts w:ascii="Times New Roman" w:hAnsi="Times New Roman"/>
          <w:sz w:val="36"/>
          <w:szCs w:val="36"/>
        </w:rPr>
      </w:pPr>
      <w:r>
        <w:rPr>
          <w:rFonts w:ascii="Times New Roman" w:hAnsi="Times New Roman"/>
          <w:sz w:val="36"/>
          <w:szCs w:val="36"/>
        </w:rPr>
        <w:t>Je v podstatě jedno, jestli je to kluk nebo holka, chlap nebo ženská. V každém případě by svět byl pro vás o hodně nesnesitelnější, kdyby dotyčná osoba nebyla. Není nad to prodrbat šéfa či šéfovou, postěžovat si na ranní zácpu (osobní i dopravní) a zjistit, že nejste jediný dementní rodič v okolí, kterému pubertální dítě přerůstá přes hlavu. Protějšek se cítí s vámi také tak skvěle. Takže fakt, že si to navíc navzájem krásně uděláte, je už jen vrchol příjemně prokecaného odpoledne, přátelská služba, kterou si kámoši či kámošky přece navzájem rády/i poskytnou… Tento sex nemá s pracovním zařazením nic společného, leč logicky by na něj měl zaměstnavatel poskytovat placené volno, protože nakonec z něj benefituje přece i on.</w:t>
      </w:r>
    </w:p>
    <w:p>
      <w:pPr>
        <w:pStyle w:val="Normal"/>
        <w:rPr>
          <w:rFonts w:ascii="Times New Roman" w:hAnsi="Times New Roman"/>
          <w:sz w:val="36"/>
          <w:szCs w:val="36"/>
          <w:u w:val="single"/>
        </w:rPr>
      </w:pPr>
      <w:r>
        <w:rPr>
          <w:rFonts w:ascii="Times New Roman" w:hAnsi="Times New Roman"/>
          <w:sz w:val="36"/>
          <w:szCs w:val="36"/>
          <w:u w:val="single"/>
        </w:rPr>
      </w:r>
    </w:p>
    <w:p>
      <w:pPr>
        <w:pStyle w:val="Normal"/>
        <w:spacing w:before="0" w:after="200"/>
        <w:rPr>
          <w:rFonts w:ascii="Times New Roman" w:hAnsi="Times New Roman"/>
          <w:sz w:val="36"/>
          <w:szCs w:val="36"/>
          <w:u w:val="single"/>
        </w:rPr>
      </w:pPr>
      <w:r>
        <w:rPr>
          <w:rFonts w:ascii="Times New Roman" w:hAnsi="Times New Roman"/>
          <w:sz w:val="36"/>
          <w:szCs w:val="36"/>
          <w:u w:val="single"/>
        </w:rPr>
        <w:t>4/ Sex jako vymknutí z kloubů</w:t>
      </w:r>
    </w:p>
    <w:p>
      <w:pPr>
        <w:pStyle w:val="Normal"/>
        <w:spacing w:before="0" w:after="200"/>
        <w:rPr>
          <w:rFonts w:ascii="Times New Roman" w:hAnsi="Times New Roman"/>
          <w:sz w:val="36"/>
          <w:szCs w:val="36"/>
        </w:rPr>
      </w:pPr>
      <w:r>
        <w:rPr>
          <w:rFonts w:ascii="Times New Roman" w:hAnsi="Times New Roman"/>
          <w:sz w:val="36"/>
          <w:szCs w:val="36"/>
        </w:rPr>
        <w:t>Občas se stane, že doba, vymknuta z kloubů, zešílí… (to je Shakespeare...). Ač více či méně šťastně vdána, zblázníte se do jiného chlapa, on do vás rovněž tak, a než se nadějete, tak z naprosto legitimně nelegitimního milence se stane zcela legitimní manžel č. 2. Má to jeden háček, na který každý z partnerů velmi často zapomíná. Navždy zůstane podezření, že když to ten jeden už provedl takhle jednou, může to zopakovat i podruhé…</w:t>
        <w:br/>
        <w:t>S bývalým milencem/nynějším manželem je potřeba oboustranně pěstovat důvěru, a to setrvale, vědomě, plánovitě a mohutně… Jinak skončíte jako 1485. rozvodový spis v mém advokátním archivu… Z hlediska pracovního poměru je tento druh sexu zcela kontraproduktivní, protože s sebou přináší rozvod, dělení majetku a spoustu dalších superstressových situací, které jsou povětšinou řešeny v pracovní době. Zaměstnavatelem by měly být milenecké vztahy doprovázené citovým vzplanutím tvrdě penalizovány.</w:t>
      </w:r>
    </w:p>
    <w:p>
      <w:pPr>
        <w:pStyle w:val="Normal"/>
        <w:rPr>
          <w:rFonts w:ascii="Times New Roman" w:hAnsi="Times New Roman"/>
          <w:sz w:val="36"/>
          <w:szCs w:val="36"/>
          <w:u w:val="single"/>
        </w:rPr>
      </w:pPr>
      <w:r>
        <w:rPr>
          <w:rFonts w:ascii="Times New Roman" w:hAnsi="Times New Roman"/>
          <w:sz w:val="36"/>
          <w:szCs w:val="36"/>
          <w:u w:val="single"/>
        </w:rPr>
        <w:t>5/Sex na objednávku</w:t>
      </w:r>
    </w:p>
    <w:p>
      <w:pPr>
        <w:pStyle w:val="Normal"/>
        <w:rPr>
          <w:rFonts w:ascii="Times New Roman" w:hAnsi="Times New Roman"/>
          <w:sz w:val="36"/>
          <w:szCs w:val="36"/>
        </w:rPr>
      </w:pPr>
      <w:r>
        <w:rPr>
          <w:rFonts w:ascii="Times New Roman" w:hAnsi="Times New Roman"/>
          <w:sz w:val="36"/>
          <w:szCs w:val="36"/>
        </w:rPr>
        <w:t>Zdá se, že tento druh sexuálních služeb není zatím u nás ještě dostatečně rozšířen nebo alespoň není inzerován. Fakt ale je, že není důvod, aby „eskortních služeb“ využívali pouze páni. Pokud je mi známo, tak tento druh sexu bývá (zatím ještě) kamuflován pořízením si účelového milence – tak o pětadvacet let mladšího… Konec konců, zralá žena ví, co chce, ví, jak toho dosáhnout a ve svém věku již také disponuje nezanedbatelnými pedagogickými zkušenostmi. A kdo by to každého zajocha vždycky učil znovu a znovu od začátku, že – na takové plýtvání vlastním potenciálem už jste…. ach, bože – stará!</w:t>
      </w:r>
    </w:p>
    <w:p>
      <w:pPr>
        <w:pStyle w:val="Normal"/>
        <w:rPr>
          <w:rFonts w:ascii="Times New Roman" w:hAnsi="Times New Roman"/>
          <w:sz w:val="36"/>
          <w:szCs w:val="36"/>
        </w:rPr>
      </w:pPr>
      <w:r>
        <w:rPr>
          <w:rFonts w:ascii="Times New Roman" w:hAnsi="Times New Roman"/>
          <w:sz w:val="36"/>
          <w:szCs w:val="36"/>
        </w:rPr>
        <w:t>V zásadě platí totéž, co o asistentkách. V případě dam není o zařazení gigola mezi daňově uznatelné položky sebemenších pochyb, což vám potvrdí každý, kdo kdy narazil na frustrovanou osobu ženského pohlaví, a to zejména na vedoucích místech. V těchto případech je hranice pracovní a privátní subkultury velmi nezřetelná, nicméně je realitou, která je značně relevantní.</w:t>
      </w:r>
    </w:p>
    <w:p>
      <w:pPr>
        <w:pStyle w:val="Normal"/>
        <w:rPr>
          <w:rFonts w:ascii="Times New Roman" w:hAnsi="Times New Roman"/>
          <w:sz w:val="36"/>
          <w:szCs w:val="36"/>
          <w:u w:val="single"/>
        </w:rPr>
      </w:pPr>
      <w:r>
        <w:rPr>
          <w:rFonts w:ascii="Times New Roman" w:hAnsi="Times New Roman"/>
          <w:sz w:val="36"/>
          <w:szCs w:val="36"/>
          <w:u w:val="single"/>
        </w:rPr>
        <w:t>6/ Sex s tatínkem</w:t>
      </w:r>
    </w:p>
    <w:p>
      <w:pPr>
        <w:pStyle w:val="Normal"/>
        <w:rPr>
          <w:rFonts w:ascii="Times New Roman" w:hAnsi="Times New Roman"/>
          <w:sz w:val="36"/>
          <w:szCs w:val="36"/>
        </w:rPr>
      </w:pPr>
      <w:r>
        <w:rPr>
          <w:rFonts w:ascii="Times New Roman" w:hAnsi="Times New Roman"/>
          <w:sz w:val="36"/>
          <w:szCs w:val="36"/>
        </w:rPr>
        <w:t>Ne – naprosto nejde o incest… jen prostě potkáte někoho, ke komu vás přemohou dceři</w:t>
      </w:r>
      <w:r>
        <w:rPr>
          <w:rFonts w:ascii="Times New Roman" w:hAnsi="Times New Roman"/>
          <w:sz w:val="36"/>
          <w:szCs w:val="36"/>
        </w:rPr>
        <w:t>n</w:t>
      </w:r>
      <w:r>
        <w:rPr>
          <w:rFonts w:ascii="Times New Roman" w:hAnsi="Times New Roman"/>
          <w:sz w:val="36"/>
          <w:szCs w:val="36"/>
        </w:rPr>
        <w:t>né city. Je stejně úžasný jako váš otec – a ještě navíc se s ním dá spát… Bohužel poměrně pravidelně se stává, že pod maskou tatínka se skrývá osoba, která není tak úžasná jako byl váš otec...  Nicméně to v posteli velmi dobře umí. Pakliže jste podobnému vztahu či sexu nablízku, vyrazte neprodleně za psychoterapeutem. Ten má, kromě jiného, ještě jeden bonus: etický kodex psychologů striktně zakazuje si cokoliv začínat s klienty.</w:t>
      </w:r>
    </w:p>
    <w:p>
      <w:pPr>
        <w:pStyle w:val="Normal"/>
        <w:ind w:left="720" w:right="0" w:hanging="0"/>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Závěr: Role milenců/milenek je tak zásadní, že by jejich postavení mělo mít zvláštní paragrafy nejen v zákoníku práce, ale i v zákoně o rodině. Tedy – ne že bych z tohoto uspořádání světa byla nadšená, ale prostě to takhle je… Zavírat před daným stavem oči je stejně neúčinné jako hloupé. Takže pojďme raději věci pojmenovat. S vymezenými kategoriemi se pracuje vždy lépe.</w:t>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b/>
          <w:sz w:val="36"/>
          <w:szCs w:val="36"/>
        </w:rPr>
      </w:pPr>
      <w:r>
        <w:rPr>
          <w:rFonts w:ascii="Times New Roman" w:hAnsi="Times New Roman"/>
          <w:b/>
          <w:sz w:val="36"/>
          <w:szCs w:val="36"/>
        </w:rPr>
        <w:t>Occamova břitva s bradavkami</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Occamova břitva není nástroj na uřezávání bradavek, jak by se mohlo z nadpisu zdát, ale matematický postup řešení problému. Jmenuje se podle mnicha, zabývajícího se logikou. Williama z Ockhamu, který žil ve 13. století. Má řadu matematických interpretací, které obvykle hovoří něco v tom smyslu, že „</w:t>
      </w:r>
      <w:r>
        <w:rPr>
          <w:rFonts w:ascii="Times New Roman" w:hAnsi="Times New Roman"/>
          <w:i/>
          <w:iCs/>
          <w:sz w:val="36"/>
          <w:szCs w:val="36"/>
        </w:rPr>
        <w:t xml:space="preserve">Množství (důvodů, příčin) se nemá zmnožovat, není-li to nezbytné“. </w:t>
      </w:r>
      <w:r>
        <w:rPr>
          <w:rFonts w:ascii="Times New Roman" w:hAnsi="Times New Roman"/>
          <w:iCs/>
          <w:sz w:val="36"/>
          <w:szCs w:val="36"/>
        </w:rPr>
        <w:t>J</w:t>
      </w:r>
      <w:r>
        <w:rPr>
          <w:rFonts w:ascii="Times New Roman" w:hAnsi="Times New Roman"/>
          <w:sz w:val="36"/>
          <w:szCs w:val="36"/>
        </w:rPr>
        <w:t xml:space="preserve">á jsem dospěla jejímu právnickému předefinování do tohoto znění: „Správná je vždy ta nejdebilnější, nejprimitivnější varianta odpovědi, povětšinou ta, která vás napadne jako první... </w:t>
      </w:r>
    </w:p>
    <w:p>
      <w:pPr>
        <w:pStyle w:val="Normal"/>
        <w:rPr>
          <w:rFonts w:ascii="Times New Roman" w:hAnsi="Times New Roman"/>
          <w:sz w:val="36"/>
          <w:szCs w:val="36"/>
        </w:rPr>
      </w:pPr>
      <w:r>
        <w:rPr>
          <w:rFonts w:ascii="Times New Roman" w:hAnsi="Times New Roman"/>
          <w:sz w:val="36"/>
          <w:szCs w:val="36"/>
        </w:rPr>
        <w:t>Podle mého neochvějného názoru totiž svět není řízen ani Bildengerbem, ani zednářským či templářským spiknutím, ba ani Protokoly Sionských mudrců. Všesjednocujícím faktorem, podle kterého běží svět, je lidská blbost a lenost. Tyto dvě „kvality“ zdůvodní asi tak 90</w:t>
      </w:r>
      <w:r>
        <w:rPr>
          <w:rFonts w:ascii="Times New Roman" w:hAnsi="Times New Roman"/>
          <w:sz w:val="36"/>
          <w:szCs w:val="36"/>
        </w:rPr>
        <w:t xml:space="preserve"> </w:t>
      </w:r>
      <w:r>
        <w:rPr>
          <w:rFonts w:ascii="Times New Roman" w:hAnsi="Times New Roman"/>
          <w:sz w:val="36"/>
          <w:szCs w:val="36"/>
        </w:rPr>
        <w:t>% událostí ve vašem okolí a ve vašem životě....</w:t>
      </w:r>
    </w:p>
    <w:p>
      <w:pPr>
        <w:pStyle w:val="Normal"/>
        <w:rPr>
          <w:rFonts w:ascii="Times New Roman" w:hAnsi="Times New Roman"/>
          <w:sz w:val="36"/>
          <w:szCs w:val="36"/>
        </w:rPr>
      </w:pPr>
      <w:r>
        <w:rPr>
          <w:rFonts w:ascii="Times New Roman" w:hAnsi="Times New Roman"/>
          <w:sz w:val="36"/>
          <w:szCs w:val="36"/>
        </w:rPr>
        <w:t>Proto jsem také zaujala velmi rozpačité stanovisko k sáhodlouhému vykládání jedné své přítelkyně, která mi povídala příběh o jiné své přítelkyni, pro niž ode mne žádala právní pomoc. V centru příběhu bylo olizování bradavek.</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To totiž bylo takto: pan otec byl poměrně velmi free, tak zvaně umělec. Paní matka byla poněkud méně free, což se vyznačovalo pro free muže nepochopitelnými požadavky jako třeba že dítě má chodit spát v rozumnou dobu a má se stravovat přiměřeným způsobem, což ovšem dle matky byla dětská dušená šunka s bramborovou kaší a dle otce menu jazzového klubu, ve kterém se právě s dítkem nacházel.</w:t>
      </w:r>
    </w:p>
    <w:p>
      <w:pPr>
        <w:pStyle w:val="Normal"/>
        <w:rPr>
          <w:rFonts w:ascii="Times New Roman" w:hAnsi="Times New Roman"/>
          <w:sz w:val="36"/>
          <w:szCs w:val="36"/>
        </w:rPr>
      </w:pPr>
      <w:r>
        <w:rPr>
          <w:rFonts w:ascii="Times New Roman" w:hAnsi="Times New Roman"/>
          <w:sz w:val="36"/>
          <w:szCs w:val="36"/>
        </w:rPr>
        <w:t>Logicky tedy docházelo ke značným neshodám, vyústivších do rozchodu rodičů a do nezvratného přesvědčení matky, že otec je magor. „Představ si“, lkala mi přítelkyně, která očividně sdílela názor své další přítelkyně, „co ten bláznivej fotr provedl. Vyzvedl si od matky své tehdy čtyřleté dítě a jel s ním sám na návštěvu ke své matce, tedy babičce, z Prahy do Budějic. Deset kiláků před Budějicemi začalo dítko vřískat, že chce zpět k mamince. Co myslíš, že ten magor udělal?“ tázala se mne přítelkyně.</w:t>
      </w:r>
    </w:p>
    <w:p>
      <w:pPr>
        <w:pStyle w:val="Normal"/>
        <w:rPr>
          <w:rFonts w:ascii="Times New Roman" w:hAnsi="Times New Roman"/>
          <w:sz w:val="36"/>
          <w:szCs w:val="36"/>
        </w:rPr>
      </w:pPr>
      <w:r>
        <w:rPr>
          <w:rFonts w:ascii="Times New Roman" w:hAnsi="Times New Roman"/>
          <w:sz w:val="36"/>
          <w:szCs w:val="36"/>
        </w:rPr>
        <w:t>„</w:t>
      </w:r>
      <w:r>
        <w:rPr>
          <w:rFonts w:ascii="Times New Roman" w:hAnsi="Times New Roman"/>
          <w:sz w:val="36"/>
          <w:szCs w:val="36"/>
        </w:rPr>
        <w:t>Inu, to je jasné“, opáčila jsem, znalá mužského způsobu uvažování. „Otočil to a odvezl dítě zpět k jeho matce.“</w:t>
      </w:r>
    </w:p>
    <w:p>
      <w:pPr>
        <w:pStyle w:val="Normal"/>
        <w:rPr>
          <w:rFonts w:ascii="Times New Roman" w:hAnsi="Times New Roman"/>
          <w:sz w:val="36"/>
          <w:szCs w:val="36"/>
        </w:rPr>
      </w:pPr>
      <w:r>
        <w:rPr>
          <w:rFonts w:ascii="Times New Roman" w:hAnsi="Times New Roman"/>
          <w:sz w:val="36"/>
          <w:szCs w:val="36"/>
        </w:rPr>
        <w:t>„</w:t>
      </w:r>
      <w:r>
        <w:rPr>
          <w:rFonts w:ascii="Times New Roman" w:hAnsi="Times New Roman"/>
          <w:sz w:val="36"/>
          <w:szCs w:val="36"/>
        </w:rPr>
        <w:t>Jak to víš?“ upadla přítelkyně do šoku.</w:t>
      </w:r>
    </w:p>
    <w:p>
      <w:pPr>
        <w:pStyle w:val="Normal"/>
        <w:rPr>
          <w:rFonts w:ascii="Times New Roman" w:hAnsi="Times New Roman"/>
          <w:sz w:val="36"/>
          <w:szCs w:val="36"/>
        </w:rPr>
      </w:pPr>
      <w:r>
        <w:rPr>
          <w:rFonts w:ascii="Times New Roman" w:hAnsi="Times New Roman"/>
          <w:sz w:val="36"/>
          <w:szCs w:val="36"/>
        </w:rPr>
        <w:t>Nezbylo než podat kompletní překlad jednání z mužské logiky do ženské.</w:t>
      </w:r>
    </w:p>
    <w:p>
      <w:pPr>
        <w:pStyle w:val="Normal"/>
        <w:rPr>
          <w:rFonts w:ascii="Times New Roman" w:hAnsi="Times New Roman"/>
          <w:sz w:val="36"/>
          <w:szCs w:val="36"/>
        </w:rPr>
      </w:pPr>
      <w:r>
        <w:rPr>
          <w:rFonts w:ascii="Times New Roman" w:hAnsi="Times New Roman"/>
          <w:sz w:val="36"/>
          <w:szCs w:val="36"/>
        </w:rPr>
        <w:t>„</w:t>
      </w:r>
      <w:r>
        <w:rPr>
          <w:rFonts w:ascii="Times New Roman" w:hAnsi="Times New Roman"/>
          <w:sz w:val="36"/>
          <w:szCs w:val="36"/>
        </w:rPr>
        <w:t>Podívej se, kdybychom s tím dítětem jely ty nebo já, tak hned zastavíme, jdeme se s dítkem projít a dítěti bychom vysvětlily, že maminka se na ně určitě moc těší, ale teď se na ně taky těší babička, která už tááááámhle za kopcem na ni mává, koukej, a její domeček už vystrkuje komínek, který už se na ni těší taky. Pojďme se honem podívat, jak ten komínek mává na naše autíčko, které už vrtí kolečkem, protože chce honem honem do teplé garáže k babičce! Mně i tobě by bylo totiž úplně jasné, že dítě ve skutečnosti říká, že je mu ta cesta už strašně dlouhá, že už nevydrží sedět a taky má možná žízeň a hlad, což nedovede ani pojmenovat. Proto také zkušené matky nevychází z bytu bez sušenky, ani když jdou s ratolestí vynést smetí do popelnice. Protože ale za volantem seděl MUŽ, tak přání dítěte, navíc ŽENY, pochopitelně vzal DOSLOVA a jiná interpretace jej vůbec nenapadla.“</w:t>
      </w:r>
    </w:p>
    <w:p>
      <w:pPr>
        <w:pStyle w:val="Normal"/>
        <w:rPr>
          <w:rFonts w:ascii="Times New Roman" w:hAnsi="Times New Roman"/>
          <w:sz w:val="36"/>
          <w:szCs w:val="36"/>
        </w:rPr>
      </w:pPr>
      <w:r>
        <w:rPr>
          <w:rFonts w:ascii="Times New Roman" w:hAnsi="Times New Roman"/>
          <w:sz w:val="36"/>
          <w:szCs w:val="36"/>
        </w:rPr>
        <w:t>Po mém výkladu byla přítelkyně ve svém hodnocení dotyčného coby magora sice nahlodána, leč nehodlala se vzdát dobytých pozic tak snadno.</w:t>
      </w:r>
    </w:p>
    <w:p>
      <w:pPr>
        <w:pStyle w:val="Normal"/>
        <w:rPr>
          <w:rFonts w:ascii="Times New Roman" w:hAnsi="Times New Roman"/>
          <w:sz w:val="36"/>
          <w:szCs w:val="36"/>
        </w:rPr>
      </w:pPr>
      <w:r>
        <w:rPr>
          <w:rFonts w:ascii="Times New Roman" w:hAnsi="Times New Roman"/>
          <w:sz w:val="36"/>
          <w:szCs w:val="36"/>
        </w:rPr>
        <w:t>„</w:t>
      </w:r>
      <w:r>
        <w:rPr>
          <w:rFonts w:ascii="Times New Roman" w:hAnsi="Times New Roman"/>
          <w:sz w:val="36"/>
          <w:szCs w:val="36"/>
        </w:rPr>
        <w:t>No a představ si, co se tam stalo. Ten pitomec má mladou kočku, jemu je pětapadesát, kňourovi starýmu, a sám má pětadvacítku – a té, představ si, malá olizovala prsní bradavky, to je jasný sexuální zneužití dítěte! A víš co, představ si, že policajti to odložili, že to není trestný!“</w:t>
      </w:r>
    </w:p>
    <w:p>
      <w:pPr>
        <w:pStyle w:val="Normal"/>
        <w:rPr>
          <w:rFonts w:ascii="Times New Roman" w:hAnsi="Times New Roman"/>
          <w:sz w:val="36"/>
          <w:szCs w:val="36"/>
        </w:rPr>
      </w:pPr>
      <w:r>
        <w:rPr>
          <w:rFonts w:ascii="Times New Roman" w:hAnsi="Times New Roman"/>
          <w:sz w:val="36"/>
          <w:szCs w:val="36"/>
        </w:rPr>
        <w:t>Třikrát jsem polkla, protože začalo být zřejmé, že došlo na hard core rodinného práva, totiž na sex. Je zvláštní, s jakou vehemencí se soudci, psychologové, psychiatři, sociální pracovníci a vůbec celý ten rozvodový business snaží zastřít pravou podstatu toho, okolo čeho se rodinné právo točí. Tím totiž je, marná sláva, sex.</w:t>
      </w:r>
    </w:p>
    <w:p>
      <w:pPr>
        <w:pStyle w:val="Normal"/>
        <w:rPr>
          <w:rFonts w:ascii="Times New Roman" w:hAnsi="Times New Roman"/>
          <w:sz w:val="36"/>
          <w:szCs w:val="36"/>
        </w:rPr>
      </w:pPr>
      <w:r>
        <w:rPr>
          <w:rFonts w:ascii="Times New Roman" w:hAnsi="Times New Roman"/>
          <w:sz w:val="36"/>
          <w:szCs w:val="36"/>
        </w:rPr>
        <w:t>Kdo, kde, s kým, jak a kolik dětí z toho... Aplikovala jsem Occamovu břitvu, pokusila se shrnout fakta a najít to nejjednodušší a nejblbovzdornější řešení. Dívence bylo v tomto případě šest, kočce bylo pětadvacet, bylo parné léto. Vznesla jsem dotaz, zda tatínek u toho masturboval, což moji dotazující se přítelku očividně zaskočilo. Nevěděla. „Ale stejně – to není o masturbaci, to je o bradavkách!“ trvala na svém.</w:t>
      </w:r>
    </w:p>
    <w:p>
      <w:pPr>
        <w:pStyle w:val="Normal"/>
        <w:rPr>
          <w:rFonts w:ascii="Times New Roman" w:hAnsi="Times New Roman"/>
          <w:sz w:val="36"/>
          <w:szCs w:val="36"/>
        </w:rPr>
      </w:pPr>
      <w:r>
        <w:rPr>
          <w:rFonts w:ascii="Times New Roman" w:hAnsi="Times New Roman"/>
          <w:sz w:val="36"/>
          <w:szCs w:val="36"/>
        </w:rPr>
        <w:t>V následujícím dvouhodinovém rozhovoru jsem se ji snažila přesvědčit o tom, že událost může mít i zcela jinou interpretaci. Tatínek je free. Jeho kočka je pravděpodobně taky free. Sama děti nemá, a tak si svoji budoucí mateřskou roli včetně přípravy na kojení odzkoušela na nevlastní skorodceři.</w:t>
      </w:r>
    </w:p>
    <w:p>
      <w:pPr>
        <w:pStyle w:val="Normal"/>
        <w:rPr>
          <w:rFonts w:ascii="Times New Roman" w:hAnsi="Times New Roman"/>
          <w:sz w:val="36"/>
          <w:szCs w:val="36"/>
        </w:rPr>
      </w:pPr>
      <w:r>
        <w:rPr>
          <w:rFonts w:ascii="Times New Roman" w:hAnsi="Times New Roman"/>
          <w:sz w:val="36"/>
          <w:szCs w:val="36"/>
        </w:rPr>
        <w:t>Jasně, že jednání z kulturního hlediska to asi není vhodné, ale z hlediska etologie – tedy nauky o chování zvířat – to je pochopitelné. Konec konců, o Moju se v pražské ZOO taky daleko více než její matka Kijivu starala jiná samice, Kamba. Ta poté, co sama ztratila své vlastní mládě, kojila usilovně jak Moju, tak i jejího mladšího gorilího bratříčka.</w:t>
      </w:r>
    </w:p>
    <w:p>
      <w:pPr>
        <w:pStyle w:val="Normal"/>
        <w:rPr>
          <w:rFonts w:ascii="Times New Roman" w:hAnsi="Times New Roman"/>
          <w:sz w:val="36"/>
          <w:szCs w:val="36"/>
        </w:rPr>
      </w:pPr>
      <w:r>
        <w:rPr>
          <w:rFonts w:ascii="Times New Roman" w:hAnsi="Times New Roman"/>
          <w:sz w:val="36"/>
          <w:szCs w:val="36"/>
        </w:rPr>
        <w:t>Přítelkyně upadala do stále větších rozpaků, evidentně se mi ji nepodařilo přesvědčit, že chování, které je z kulturního hlediska nevhodné, je možno velmi jednoduše vysvětlit biologicky, a to nikoliv sexuálním zneužíváním. Obávám se, že se mi následně nepodařilo o této mé variantě výkladu událostí přesvědčit ani maminku dítěte, se kterou jsem se posléze rovněž potkala. Nedá se tudíž nic dělat a „případem“ se začne zabývat tým soudních znalců, psychiatrů i psychologů.</w:t>
      </w:r>
    </w:p>
    <w:p>
      <w:pPr>
        <w:pStyle w:val="Normal"/>
        <w:rPr>
          <w:rFonts w:ascii="Times New Roman" w:hAnsi="Times New Roman"/>
          <w:sz w:val="36"/>
          <w:szCs w:val="36"/>
        </w:rPr>
      </w:pPr>
      <w:r>
        <w:rPr>
          <w:rFonts w:ascii="Times New Roman" w:hAnsi="Times New Roman"/>
          <w:sz w:val="36"/>
          <w:szCs w:val="36"/>
        </w:rPr>
        <w:t>Přitom podle mého názoru stačilo jediné: aby si paní soudkyně všechny zúčastněné pozvala, mladou sprdla za nevhodné chování, otci vřele doporučila, aby sestoupil ze svých uměleckých výšin na pevnou zem</w:t>
      </w:r>
      <w:r>
        <w:rPr>
          <w:rFonts w:ascii="Times New Roman" w:hAnsi="Times New Roman"/>
          <w:sz w:val="36"/>
          <w:szCs w:val="36"/>
        </w:rPr>
        <w:t>,</w:t>
      </w:r>
      <w:r>
        <w:rPr>
          <w:rFonts w:ascii="Times New Roman" w:hAnsi="Times New Roman"/>
          <w:sz w:val="36"/>
          <w:szCs w:val="36"/>
        </w:rPr>
        <w:t xml:space="preserve"> a matce doporučila aspirin, panáka a ubezpečila ji, že i když jsou lidé různí, tak 95</w:t>
      </w:r>
      <w:r>
        <w:rPr>
          <w:rFonts w:ascii="Times New Roman" w:hAnsi="Times New Roman"/>
          <w:sz w:val="36"/>
          <w:szCs w:val="36"/>
        </w:rPr>
        <w:t xml:space="preserve"> </w:t>
      </w:r>
      <w:r>
        <w:rPr>
          <w:rFonts w:ascii="Times New Roman" w:hAnsi="Times New Roman"/>
          <w:sz w:val="36"/>
          <w:szCs w:val="36"/>
        </w:rPr>
        <w:t>% z nich skutečně nejsou psychopati.</w:t>
      </w:r>
    </w:p>
    <w:p>
      <w:pPr>
        <w:pStyle w:val="Normal"/>
        <w:rPr>
          <w:rFonts w:ascii="Times New Roman" w:hAnsi="Times New Roman"/>
          <w:sz w:val="36"/>
          <w:szCs w:val="36"/>
        </w:rPr>
      </w:pPr>
      <w:r>
        <w:rPr>
          <w:rFonts w:ascii="Times New Roman" w:hAnsi="Times New Roman"/>
          <w:sz w:val="36"/>
          <w:szCs w:val="36"/>
        </w:rPr>
        <w:t>Protože se však případ dostal do rukou mojí „oblíbené“ soudkyně, pravidelně se zaštiťující zbabělým právním formalismem, celá záležitost se táhne už dobré dva roky. Je tedy nejpravděpodobnější ta varianta, že free kočka, free tatínek, paní matka a její nový choť skončí společně v některém fajnově vybaveném pavilonu bohnického blázince.</w:t>
      </w:r>
    </w:p>
    <w:p>
      <w:pPr>
        <w:pStyle w:val="Normal"/>
        <w:rPr>
          <w:rFonts w:ascii="Times New Roman" w:hAnsi="Times New Roman"/>
          <w:sz w:val="36"/>
          <w:szCs w:val="36"/>
        </w:rPr>
      </w:pPr>
      <w:r>
        <w:rPr>
          <w:rFonts w:ascii="Times New Roman" w:hAnsi="Times New Roman"/>
          <w:sz w:val="36"/>
          <w:szCs w:val="36"/>
        </w:rPr>
        <w:t>V rámci terapie bych doporučovala společnou procházku z Bohnic do ZOO, přes botanickou zahradu je to kousek, a návštěvu gorilího pavilonu. Do volného výběhu ke gorilám bych pak doporučovala zavřít paní soudkyni, aby se přiučila nějakým znalostem o sociálním chování samic a samců ve skupině. Pro její další praxi soudce pověřeného vyřizováním spisové agendy „P“ a „Nc“ by to byl určitě větší přínos než její dosavadní interpretace práva.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Inzerát</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Sprosté slovo v tom inzerátu nebylo ani jedno. Stálo v něm jen něco v tom smyslu, že dotyčná má velmi kladný vztah k sexu a momentálně je nouze o spolurealizátory této aktivity. Po podání tohoto inzerátu ovšem následovalo trestní oznámení a trestní stíhání vedené hlava nehlava... Důvod?</w:t>
      </w:r>
    </w:p>
    <w:p>
      <w:pPr>
        <w:pStyle w:val="Normal"/>
        <w:rPr>
          <w:rFonts w:ascii="Times New Roman" w:hAnsi="Times New Roman"/>
          <w:sz w:val="36"/>
          <w:szCs w:val="36"/>
        </w:rPr>
      </w:pPr>
      <w:r>
        <w:rPr>
          <w:rFonts w:ascii="Times New Roman" w:hAnsi="Times New Roman"/>
          <w:sz w:val="36"/>
          <w:szCs w:val="36"/>
        </w:rPr>
        <w:t>Ten sexuchtivý inzerát totiž nepodávala sexuchtivá dáma, leč dáma úplně jiná, kterou pracovně označme jako dámu č. 2. Dáma č. 2 ovšem v inzerátu uvedla telefonní kontakt na jinou dámu, kterou musíme označit jako dámu č. 1.</w:t>
      </w:r>
    </w:p>
    <w:p>
      <w:pPr>
        <w:pStyle w:val="Normal"/>
        <w:rPr>
          <w:rFonts w:ascii="Times New Roman" w:hAnsi="Times New Roman"/>
          <w:sz w:val="36"/>
          <w:szCs w:val="36"/>
        </w:rPr>
      </w:pPr>
      <w:r>
        <w:rPr>
          <w:rFonts w:ascii="Times New Roman" w:hAnsi="Times New Roman"/>
          <w:sz w:val="36"/>
          <w:szCs w:val="36"/>
        </w:rPr>
        <w:t>Ano, tušíte správně. Pán k těm oběma dámám byl společný, respektive, abychom tady nešířili bludy o bigamii, dámy byly po sobě jdoucí. Když za mnou dotyčný pán přišel, nesl s sebou spisy čítající již několik šanonů, obsahující udělení a odvolání plných mocí několika advokátům (též po sobě jdoucích), a to jak ve věcech trestněprávních, tak i občanskoprávních.</w:t>
      </w:r>
    </w:p>
    <w:p>
      <w:pPr>
        <w:pStyle w:val="Normal"/>
        <w:rPr>
          <w:rFonts w:ascii="Times New Roman" w:hAnsi="Times New Roman"/>
          <w:sz w:val="36"/>
          <w:szCs w:val="36"/>
        </w:rPr>
      </w:pPr>
      <w:r>
        <w:rPr>
          <w:rFonts w:ascii="Times New Roman" w:hAnsi="Times New Roman"/>
          <w:sz w:val="36"/>
          <w:szCs w:val="36"/>
        </w:rPr>
        <w:t>Aby to bylo ještě trochu komplikovanější, tak dlužno podotknout, že onen dotyčný pán měl dítka jak s dámou č. 1, tak i s dámou č. 2. Navíc s dámou č. 1 byl ještě ženat, zatímco s dámou č. 2 ještě nebyl ženat.</w:t>
      </w:r>
    </w:p>
    <w:p>
      <w:pPr>
        <w:pStyle w:val="Normal"/>
        <w:rPr>
          <w:rFonts w:ascii="Times New Roman" w:hAnsi="Times New Roman"/>
          <w:sz w:val="36"/>
          <w:szCs w:val="36"/>
        </w:rPr>
      </w:pPr>
      <w:r>
        <w:rPr>
          <w:rFonts w:ascii="Times New Roman" w:hAnsi="Times New Roman"/>
          <w:sz w:val="36"/>
          <w:szCs w:val="36"/>
        </w:rPr>
        <w:t>Problém spočíval v tom, že dáma č. 1 byla zcela srozuměna s tím, že pán č. 1 bude v rámci péče o jejich dítka s sebou brát i dítko nejmladší, které měl s dámou č. 2, ovšem tento styk bude probíhat jen a výhradně v bytě dámy č. 1 a děti dámy č. 1 se v životě nepotkají s dámou č. 2. To je totiž – pravila dáma č. 1 – cuchta jedna ucouraná, co na ni, nevinnou lilii, poštvala stádo sexuchtivých mužů, zatímco ona, květinka Marta svedená a opuštěná, se samozřejmě s miminkem dámy č. 2 může ňuchňat po libosti...</w:t>
      </w:r>
    </w:p>
    <w:p>
      <w:pPr>
        <w:pStyle w:val="Normal"/>
        <w:rPr>
          <w:rFonts w:ascii="Times New Roman" w:hAnsi="Times New Roman"/>
          <w:sz w:val="36"/>
          <w:szCs w:val="36"/>
        </w:rPr>
      </w:pPr>
      <w:r>
        <w:rPr>
          <w:rFonts w:ascii="Times New Roman" w:hAnsi="Times New Roman"/>
          <w:sz w:val="36"/>
          <w:szCs w:val="36"/>
        </w:rPr>
        <w:t>Dalším drobně komplikujícím faktorem bylo, že dáma č. 2 měla z předchozího manželství ještě dvě jiné děti, takže dohromady dotyčný pán manažoval suma sumárum pět kousků svišťů, z nichž dva páry dětí byly sourozenci zcela sourodými – totiž děti dámy č. 1 s pánem č. 1 a dále dámy č. 2 s někým úplně jiným (který již naštěstí opustil scénu) a dále jedno dítko bylo sourozencem polorodým každému ze sourodého párečku.</w:t>
      </w:r>
    </w:p>
    <w:p>
      <w:pPr>
        <w:pStyle w:val="Normal"/>
        <w:rPr>
          <w:rFonts w:ascii="Times New Roman" w:hAnsi="Times New Roman"/>
          <w:sz w:val="36"/>
          <w:szCs w:val="36"/>
        </w:rPr>
      </w:pPr>
      <w:r>
        <w:rPr>
          <w:rFonts w:ascii="Times New Roman" w:hAnsi="Times New Roman"/>
          <w:sz w:val="36"/>
          <w:szCs w:val="36"/>
        </w:rPr>
        <w:t>Pokud jste se v tom právě ztratili, tak vězte, že já jsem si na to namalovala graf a doporučuju vám totéž.</w:t>
      </w:r>
    </w:p>
    <w:p>
      <w:pPr>
        <w:pStyle w:val="Normal"/>
        <w:rPr>
          <w:rFonts w:ascii="Times New Roman" w:hAnsi="Times New Roman"/>
          <w:sz w:val="36"/>
          <w:szCs w:val="36"/>
        </w:rPr>
      </w:pPr>
      <w:r>
        <w:rPr>
          <w:rFonts w:ascii="Times New Roman" w:hAnsi="Times New Roman"/>
          <w:sz w:val="36"/>
          <w:szCs w:val="36"/>
        </w:rPr>
        <w:t>Byla jsem požádána, abych uspořádala záležitost tak, aby si děti dámy č. 2, a to jak sourodé – respektive polorodé – tak nesourodé, mohly budovat sourozenecké vztahy s dětmi dámy č. 1., aniž by se děti dámy č. 1 přiblížily domácnosti dámy č. 2 (a tatínka, dlužno dodat), což byla naprosto nehnutelná podmínka dámy č. 1.</w:t>
      </w:r>
    </w:p>
    <w:p>
      <w:pPr>
        <w:pStyle w:val="Normal"/>
        <w:rPr>
          <w:rFonts w:ascii="Times New Roman" w:hAnsi="Times New Roman"/>
          <w:sz w:val="36"/>
          <w:szCs w:val="36"/>
        </w:rPr>
      </w:pPr>
      <w:r>
        <w:rPr>
          <w:rFonts w:ascii="Times New Roman" w:hAnsi="Times New Roman"/>
          <w:sz w:val="36"/>
          <w:szCs w:val="36"/>
        </w:rPr>
        <w:t>Klientovi, tomu postiženému pánovi, jsem navrhla, že mu z protekce dám kontakt na jednoho svého předchozího klienta, který se zabýval programováním logistických systémů J. D. Edwards. Pokud mi bylo známo, posledním úkolem tohoto mého bývalého klienta bylo naprogramování kontinuálního vyskladňování ropných tankerů v hamburském přístavu, což mi přišlo jako dobrá průprava pro řešení vzájemného styku dětí. Pán k mému údivu s mým návrhem na spolupráci s mým bývalým klientem nesouhlasil a domáhal se řešení v rámci rodinného práva.</w:t>
      </w:r>
    </w:p>
    <w:p>
      <w:pPr>
        <w:pStyle w:val="Normal"/>
        <w:rPr>
          <w:rFonts w:ascii="Times New Roman" w:hAnsi="Times New Roman"/>
          <w:sz w:val="36"/>
          <w:szCs w:val="36"/>
        </w:rPr>
      </w:pPr>
      <w:r>
        <w:rPr>
          <w:rFonts w:ascii="Times New Roman" w:hAnsi="Times New Roman"/>
          <w:sz w:val="36"/>
          <w:szCs w:val="36"/>
        </w:rPr>
        <w:t>Vůbec se mi do toho nechtělo, ale když na tom trval, tak jsem za jeho značných rozpaků nezačala malovat grafy přesunů</w:t>
      </w:r>
      <w:r>
        <w:rPr>
          <w:rFonts w:ascii="Times New Roman" w:hAnsi="Times New Roman"/>
          <w:sz w:val="36"/>
          <w:szCs w:val="36"/>
        </w:rPr>
        <w:t>,</w:t>
      </w:r>
      <w:r>
        <w:rPr>
          <w:rFonts w:ascii="Times New Roman" w:hAnsi="Times New Roman"/>
          <w:sz w:val="36"/>
          <w:szCs w:val="36"/>
        </w:rPr>
        <w:t xml:space="preserve"> kdo kdy kde a kam se má dostavit, eventuálně kdo kdy a odkud má zmizet, leč uchopila jsem zákon o rodině a ocitovala jsem mu ustanovení § 33. Ten totiž zní: </w:t>
      </w:r>
    </w:p>
    <w:p>
      <w:pPr>
        <w:pStyle w:val="Normal"/>
        <w:rPr>
          <w:rFonts w:ascii="Times New Roman" w:hAnsi="Times New Roman"/>
          <w:i/>
          <w:sz w:val="36"/>
          <w:szCs w:val="36"/>
        </w:rPr>
      </w:pPr>
      <w:r>
        <w:rPr>
          <w:rFonts w:ascii="Times New Roman" w:hAnsi="Times New Roman"/>
          <w:i/>
          <w:sz w:val="36"/>
          <w:szCs w:val="36"/>
        </w:rPr>
        <w:t>„</w:t>
      </w:r>
      <w:r>
        <w:rPr>
          <w:rFonts w:ascii="Times New Roman" w:hAnsi="Times New Roman"/>
          <w:i/>
          <w:sz w:val="36"/>
          <w:szCs w:val="36"/>
        </w:rPr>
        <w:t>Na výchově dítěte se podílí i manžel, který není rodičem dítěte, za předpokladu, že s ním žije ve společné domácnosti“.</w:t>
      </w:r>
    </w:p>
    <w:p>
      <w:pPr>
        <w:pStyle w:val="Normal"/>
        <w:rPr>
          <w:rFonts w:ascii="Times New Roman" w:hAnsi="Times New Roman"/>
          <w:sz w:val="36"/>
          <w:szCs w:val="36"/>
        </w:rPr>
      </w:pPr>
      <w:r>
        <w:rPr>
          <w:rFonts w:ascii="Times New Roman" w:hAnsi="Times New Roman"/>
          <w:sz w:val="36"/>
          <w:szCs w:val="36"/>
        </w:rPr>
        <w:t>Není celkem pochyb o tom, že i když děti dámy č. 1 nežijí s dámou č. 2 ve společné domácnosti stále, budou s ní žít v tu chvíli, když budou se stýkat s tatínkem a se svým polorodým sourozencem.</w:t>
      </w:r>
    </w:p>
    <w:p>
      <w:pPr>
        <w:pStyle w:val="Normal"/>
        <w:rPr>
          <w:rFonts w:ascii="Times New Roman" w:hAnsi="Times New Roman"/>
          <w:sz w:val="36"/>
          <w:szCs w:val="36"/>
        </w:rPr>
      </w:pPr>
      <w:r>
        <w:rPr>
          <w:rFonts w:ascii="Times New Roman" w:hAnsi="Times New Roman"/>
          <w:sz w:val="36"/>
          <w:szCs w:val="36"/>
        </w:rPr>
        <w:t>Vyjádřila jsem při mírně extenzivním výkladu zákona názor, že požadavek dámy č. 1, aby se její děti nikdy neviděly s dámou č. 2, která je, mimochodem, maminkou jejich polorodého sourozence, tedy že tento požadavek je nesmysl.</w:t>
      </w:r>
    </w:p>
    <w:p>
      <w:pPr>
        <w:pStyle w:val="Normal"/>
        <w:rPr>
          <w:rFonts w:ascii="Times New Roman" w:hAnsi="Times New Roman"/>
          <w:sz w:val="36"/>
          <w:szCs w:val="36"/>
        </w:rPr>
      </w:pPr>
      <w:r>
        <w:rPr>
          <w:rFonts w:ascii="Times New Roman" w:hAnsi="Times New Roman"/>
          <w:sz w:val="36"/>
          <w:szCs w:val="36"/>
        </w:rPr>
        <w:t>Dále jsem se zeptala, cože rozčílilo dámu č. 2 natolik, že podala „ve prospěch“ dámy č. 1 tak dementní inzerát?</w:t>
      </w:r>
    </w:p>
    <w:p>
      <w:pPr>
        <w:pStyle w:val="Normal"/>
        <w:rPr>
          <w:rFonts w:ascii="Times New Roman" w:hAnsi="Times New Roman"/>
          <w:sz w:val="36"/>
          <w:szCs w:val="36"/>
        </w:rPr>
      </w:pPr>
      <w:r>
        <w:rPr>
          <w:rFonts w:ascii="Times New Roman" w:hAnsi="Times New Roman"/>
          <w:sz w:val="36"/>
          <w:szCs w:val="36"/>
        </w:rPr>
        <w:t>Inu, ona dáma č. 1 posílala pánovi neustále SMS zprávy. Co znamená neustále? No, to znamená denně. A fajn, kolik denně? No tak třeba deset. Prosím? DESET SMS DENNĚ? Ano, 10 SMS denně a když pán dámě č. 1 ihned neodpověděl, tak mu okamžitě telefonovala, proč jí neodpovídá. Projevila jsem údiv, že dáma č. 2 nevzala dámu č. 1 sekérečkou místo podávání inzerátu a vyslovila jsem naději, že to alespoň tím inzerátem, i když zapříčinil trestní stíhání dámy č. 2 pro trestný čin porušování cizích práv, přestalo.</w:t>
      </w:r>
    </w:p>
    <w:p>
      <w:pPr>
        <w:pStyle w:val="Normal"/>
        <w:rPr>
          <w:rFonts w:ascii="Times New Roman" w:hAnsi="Times New Roman"/>
          <w:sz w:val="36"/>
          <w:szCs w:val="36"/>
        </w:rPr>
      </w:pPr>
      <w:r>
        <w:rPr>
          <w:rFonts w:ascii="Times New Roman" w:hAnsi="Times New Roman"/>
          <w:sz w:val="36"/>
          <w:szCs w:val="36"/>
        </w:rPr>
        <w:t>Ale ono to NEpřestalo! Prosím? „No, já těch 10 SMS zpráv denně dostávám i nadále,“ pravil pán. A ukázal mi ve smartphonu s rozšířenou pamětí 700 SMS zpráv za poslední dva měsíce z čísla dámy č. 1. A řekl o tom někdy někomu? Ne, pán nikdy o tom nikomu nic neřekl. Zeptal se mne, jestli je to podstatné? Zabublala jsem a vylovila z regálu pro změnu trestní zákon, a to jmenovitě § 354, zvoucí se nebezpečné pronásledování:</w:t>
      </w:r>
    </w:p>
    <w:p>
      <w:pPr>
        <w:pStyle w:val="Normal"/>
        <w:rPr>
          <w:rFonts w:ascii="Times New Roman" w:hAnsi="Times New Roman"/>
          <w:i/>
          <w:sz w:val="36"/>
          <w:szCs w:val="36"/>
        </w:rPr>
      </w:pPr>
      <w:r>
        <w:rPr>
          <w:rFonts w:ascii="Times New Roman" w:hAnsi="Times New Roman"/>
          <w:sz w:val="36"/>
          <w:szCs w:val="36"/>
        </w:rPr>
        <w:t xml:space="preserve">1/ </w:t>
      </w:r>
      <w:r>
        <w:rPr>
          <w:rFonts w:ascii="Times New Roman" w:hAnsi="Times New Roman"/>
          <w:i/>
          <w:sz w:val="36"/>
          <w:szCs w:val="36"/>
        </w:rPr>
        <w:t xml:space="preserve">Kdo jiného dlouhodobě pronásleduje tím, že.... </w:t>
      </w:r>
    </w:p>
    <w:p>
      <w:pPr>
        <w:pStyle w:val="Normal"/>
        <w:rPr>
          <w:rFonts w:ascii="Times New Roman" w:hAnsi="Times New Roman"/>
          <w:i/>
          <w:sz w:val="36"/>
          <w:szCs w:val="36"/>
        </w:rPr>
      </w:pPr>
      <w:r>
        <w:rPr>
          <w:rFonts w:ascii="Times New Roman" w:hAnsi="Times New Roman"/>
          <w:i/>
          <w:sz w:val="36"/>
          <w:szCs w:val="36"/>
        </w:rPr>
        <w:t>c) vytrvale jej prostřednictvím elektronických komunikací, písemně nebo jinak pronásleduje...</w:t>
      </w:r>
    </w:p>
    <w:p>
      <w:pPr>
        <w:pStyle w:val="ListParagraph"/>
        <w:ind w:left="0" w:right="0" w:hanging="0"/>
        <w:rPr>
          <w:rFonts w:ascii="Times New Roman" w:hAnsi="Times New Roman"/>
          <w:i/>
          <w:sz w:val="36"/>
          <w:szCs w:val="36"/>
        </w:rPr>
      </w:pPr>
      <w:r>
        <w:rPr>
          <w:rFonts w:ascii="Times New Roman" w:hAnsi="Times New Roman"/>
          <w:i/>
          <w:sz w:val="36"/>
          <w:szCs w:val="36"/>
        </w:rPr>
        <w:t>a toto jednání je způsobilé vzbudit v něm důvodnou obavu o jeho život nebo zdraví nebo o život a zdraví osob jemu blízkých, bude potrestán odnětím svobody až na jeden rok nebo zákazem činnosti.</w:t>
      </w:r>
    </w:p>
    <w:p>
      <w:pPr>
        <w:pStyle w:val="ListParagraph"/>
        <w:ind w:left="0" w:right="0" w:hanging="0"/>
        <w:rPr>
          <w:rFonts w:ascii="Times New Roman" w:hAnsi="Times New Roman"/>
          <w:sz w:val="36"/>
          <w:szCs w:val="36"/>
        </w:rPr>
      </w:pPr>
      <w:r>
        <w:rPr>
          <w:rFonts w:ascii="Times New Roman" w:hAnsi="Times New Roman"/>
          <w:sz w:val="36"/>
          <w:szCs w:val="36"/>
        </w:rPr>
        <w:t>V době podání inzerátu toto ustanovení trestního zákoníku ještě neplatilo, takže dáma č. 2 se bránila sice blbě, ba až stupidně, leč evidentně v sebeobraně. V současné době, kdy toto ustanovení trestního zákoníku platí, i když s tím „vzbuzením důvodné obavy o život a zdraví“ (tedy: já bych se cítila ohrožena v každém případě, a to na zdravém rozumu) to je lehce vachrlaté, je možné charakterizovat činnost dámy č. 1 jako stalking.</w:t>
      </w:r>
    </w:p>
    <w:p>
      <w:pPr>
        <w:pStyle w:val="ListParagraph"/>
        <w:ind w:left="0" w:right="0" w:hanging="0"/>
        <w:rPr>
          <w:rFonts w:ascii="Times New Roman" w:hAnsi="Times New Roman"/>
          <w:sz w:val="36"/>
          <w:szCs w:val="36"/>
        </w:rPr>
      </w:pPr>
      <w:r>
        <w:rPr>
          <w:rFonts w:ascii="Times New Roman" w:hAnsi="Times New Roman"/>
          <w:sz w:val="36"/>
          <w:szCs w:val="36"/>
        </w:rPr>
        <w:t>Takže dáma č. 1 by měla dle mého názoru sklapnout a hledat cestu k vyřešení všech problémů velmi jinou cestou než jakou volila doposud. Při té příležitosti by též neškodilo, kdyby se dáma č. 2 dámě č. 1 písemně omluvila. Pán společný oběma dámám byl návrhem mého řešení překvapen.... Jak to celé dopadne, to ještě není jasné, neboť případ zdaleka není uzavřen. Jedno však vím jistě: kdyby náhodou v hamburském přístavu zkolaboval logistický systém J. D. Edwards na vyskladňování ropných tankerů, mohou mi klidně zavolat. Po konzultaci s tímto klientem nějaký Hamburg zvládnu levou rukou.</w:t>
      </w:r>
    </w:p>
    <w:p>
      <w:pPr>
        <w:pStyle w:val="ListParagraph"/>
        <w:ind w:left="0" w:right="0" w:hanging="0"/>
        <w:rPr>
          <w:rFonts w:ascii="Times New Roman" w:hAnsi="Times New Roman"/>
          <w:sz w:val="36"/>
          <w:szCs w:val="36"/>
        </w:rPr>
      </w:pPr>
      <w:r>
        <w:rPr>
          <w:rFonts w:ascii="Times New Roman" w:hAnsi="Times New Roman"/>
          <w:sz w:val="36"/>
          <w:szCs w:val="36"/>
        </w:rPr>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shd w:fill="FFFFFF" w:val="clear"/>
        <w:outlineLvl w:val="2"/>
        <w:rPr>
          <w:rFonts w:ascii="Times New Roman" w:hAnsi="Times New Roman"/>
          <w:b/>
          <w:bCs/>
          <w:color w:val="000000"/>
          <w:sz w:val="36"/>
          <w:szCs w:val="36"/>
        </w:rPr>
      </w:pPr>
      <w:r>
        <w:rPr>
          <w:rFonts w:ascii="Times New Roman" w:hAnsi="Times New Roman"/>
          <w:b/>
          <w:bCs/>
          <w:color w:val="000000"/>
          <w:sz w:val="36"/>
          <w:szCs w:val="36"/>
        </w:rPr>
        <w:t>Pocta Věře Capponi</w:t>
      </w:r>
    </w:p>
    <w:p>
      <w:pPr>
        <w:pStyle w:val="Normal"/>
        <w:shd w:fill="FFFFFF" w:val="clear"/>
        <w:rPr>
          <w:rFonts w:ascii="Times New Roman" w:hAnsi="Times New Roman"/>
          <w:iCs/>
          <w:color w:val="000000"/>
          <w:sz w:val="36"/>
          <w:szCs w:val="36"/>
        </w:rPr>
      </w:pPr>
      <w:r>
        <w:rPr>
          <w:rFonts w:ascii="Times New Roman" w:hAnsi="Times New Roman"/>
          <w:iCs/>
          <w:color w:val="000000"/>
          <w:sz w:val="36"/>
          <w:szCs w:val="36"/>
        </w:rPr>
      </w:r>
    </w:p>
    <w:p>
      <w:pPr>
        <w:pStyle w:val="Normal"/>
        <w:shd w:fill="FFFFFF" w:val="clear"/>
        <w:rPr>
          <w:rFonts w:ascii="Times New Roman" w:hAnsi="Times New Roman"/>
          <w:color w:val="000000"/>
          <w:sz w:val="36"/>
          <w:szCs w:val="36"/>
        </w:rPr>
      </w:pPr>
      <w:r>
        <w:rPr>
          <w:rFonts w:ascii="Times New Roman" w:hAnsi="Times New Roman"/>
          <w:iCs/>
          <w:color w:val="000000"/>
          <w:sz w:val="36"/>
          <w:szCs w:val="36"/>
        </w:rPr>
        <w:t>Jednou zasedla naše rodinná rada tetiček do patnáctého kolena a rozhodla, že když si známou brněnskou postavu, MUDr. Vladimíra Novotného (po štatlu obecně zvaného Muskulek), což byl můj jakýsi strýc, vezme cvokařka, tedy psycholožka PhDr. Věra Capponi, jsou jisté šance, že se znormalizují oba. Předpoklad to byl veskrze mylný, ale mně se tímto rozhodnutím Rady dostalo požehnání stýkat se s osobou, o které se posléze ukázalo, že její vliv přetrvává i dávno poté, co odešla někam úplně jinam.</w:t>
      </w:r>
      <w:r>
        <w:rPr>
          <w:rFonts w:ascii="Times New Roman" w:hAnsi="Times New Roman"/>
          <w:color w:val="000000"/>
          <w:sz w:val="36"/>
          <w:szCs w:val="36"/>
        </w:rPr>
        <w:t xml:space="preserve"> </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Poprvé jsem se s ní setkala u Heřmana Kotrby v řezbářském atelieru na Petrově. Protože byla malý pivo jako já, seděly jsme obě na ponku, klátily nohama a naslouchaly úderům řezbářských palic a česko-německo-latinskému Heřmanovu mrmlání.</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Následně moji rodiče pojali úmysl zvědět od odborníka, zda jsem cvok nebo génius</w:t>
      </w:r>
      <w:r>
        <w:rPr>
          <w:rFonts w:ascii="Times New Roman" w:hAnsi="Times New Roman"/>
          <w:color w:val="000000"/>
          <w:sz w:val="36"/>
          <w:szCs w:val="36"/>
        </w:rPr>
        <w:t>,</w:t>
      </w:r>
      <w:r>
        <w:rPr>
          <w:rFonts w:ascii="Times New Roman" w:hAnsi="Times New Roman"/>
          <w:color w:val="000000"/>
          <w:sz w:val="36"/>
          <w:szCs w:val="36"/>
        </w:rPr>
        <w:t xml:space="preserve"> a byla jsem Věře předhozena k testování. Po pěti hodinách sepisování mého protokolu Rorschacha Věra odpadla a pomstila se mi za to obsáhlým odborným vyjádřením adresovaným mým rodičům, ve kterém s potěšením odpověděla na obě položené otázky kladně. Já jsem pak hozenou soubojovou rukavici s plnou vervou svých tehdejších čtrnácti let pozvedla a hodila ji nově přivdané tetě statečně zpět. Tou rukavicí jsem ovšem byla já osobně. </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 xml:space="preserve">Zaparkovala jsem v její kuchyni a v průběhu následujících měsíců a let jsem získala několik báječných omluvenek, které dobře vystihují náš vztah a zejména Věřin způsob nazírání reality. Moji rodiče totiž měli velmi odlišný náhled na život a snažili se vůči mně uplatňovat přísnou výchovu, čemuž jsem se vzpírala. Omluvenky je měly obměkčit, když jsem dorazila do domova s nepřiměřeným zpožděním, případně nedorazila vůbec. </w:t>
        <w:br/>
        <w:t>Zněly příkladmo takto:</w:t>
        <w:br/>
        <w:t>„…přišla, vyžrala celou lednici a z této příčiny již nemohla odejít…“ Nebo: „…nebyla způsobilá odejít do domova následkem společného požívání alkoholických nápojů pod psychologickým dohledem, takže jsem ji poslala pro pivo ještě jednou, a pak už nemohla odejít vůbec...“</w:t>
        <w:br/>
        <w:t xml:space="preserve">„…žádám o omluvu z příčiny, že můj kocour umí číst. Mišusta objevil závěry XIV. sjezdu KSČ, celé je posral a ačkoliv je čistotné zvíře, roztahal to po celém bytě. Hovna dívka uklízela moc pěkně, za zapůjčení dcery děkuji…“ </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 xml:space="preserve">Každé dítě by mělo mít ve chvíli, kdy vstoupí do puberty, jednoho antirodiče. Ti vlastní totiž jsou, jak všeobecně známo, naprosto nemožní, nepoužitelní, ba dementní. Věra statečně poslouchala moje nářky na předky, dávala mi zcela a naprosto ve všem zapravdu a můj žal mi dávala zajídat svými nedostižitelnými kyselými okurkami, nakládanými baklažány a kukuřičkami, to vše prokládáno domácím uzeným. V kvílení nad tupostí panující v mém zákonném domově jsem nepostřehla její občasné odchody k telefonu, referující rodičům, že jsem u ní a ať jsou v klidu. </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Inu, věděla, že život je pes, dospívání je sviňa a navíc, že se to obvykle postupem doby nezlepší, ba někdy to bývá časem ještě o moc horší, k čemuž mi nabídla důkaz. V její kuchyni se mezi haldou poživatin a pletení povalovaly divné desky. Byly bílé, macaté, silně se rozpadající a chaotické. Byly to soudní spisy. Věra byla vedoucí manželské a předmanželské poradny v Brně a byla také soudním znalcem v oboru psychologie. Na ní záleželo, jestli děťátka půjdou po rozvodu k mamince či k tatínkovi.</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Byla všeobecně uznávána a všeobecně nenáviděna, protože její posudky se vymykaly všem psychologickým klišé a metodologicky řádným a správným postupům. Měly však jednu zásadní vlastnost, kterou dnes v soudních síních takřka bez výjimky postrádám: bylo možno se o ně opřít, odpovědi na otázky soudu zněly „ano – ano“ – „ne – ne“ a svoje názory si PhDr. Capponi před soudem obhájila jasně, srozumitelně a tak, že sklaply obě strany i soud.</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Svoje případy po mně začala Věra házet. Asi to nebylo úplně v souladu s pravidly o nakládání se soudními spisy, ale bylo to velmi užitečné. Já jsem četla, ona psala, občas jsme daly pauzu, kterou ona zužitkovala na cigáro, já na otázky. Proč takto? Proč ne jinak? A jak jsi mohla? A proč jsi nemohla?</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 xml:space="preserve">Odpovídala trpělivě, vždy znova a znova, a protože v její blízkosti nic nemohlo zůstat v klidu, začaly létat vzduchem další tiskoviny. Velmi často to byla různá silně neoficiální psychologická literatura, o níž jen velmi málo oficiálních činitelů vědělo, že existuje, a to povětšinou právě Věřinou překladatelsko-nakladatelskou zásluhou lehce samizdatového charakteru. Časem jsem dokázala pochopit, o co jí skutečně jde, k čemu vlastně se to vyjadřuje a co je podstatou jejího nazírání na svět. </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Podstatou bytí byl pro Věru Capponi VZTAH. Miloval ji? Milovala ho? Co se stalo? Kde došlo k tomu roztržení pouta a která z nich je možno svázat a navázat, zejména ve vztahu k dětem? Vztah nebyl to nejdůležitější, vztah byl ve své podstatě to JEDINÉ, co mělo v životě cenu. Z úhlu VZTAHU posuzovala vše, co jí přišlo do cesty jak osobně, tak profesně. Dokážou si znesvářené strany zachovat VZTAH i poté, co přestaly být partnery, ale nepřestaly být rodiči? Ne? Čert je vem! Kdo to nedokázal a proč? Znalecký posudek byl napsán a dítě – zcela v rozporu se zdánlivou logikou – šlo do péče rodiče, který bydlel takřka pod mostem, byl bez koruny a po pobytu v psychiatrické léčebně – ale díval se na svět očima sociabilního jedince, zachovávajícího svému dítěti láskyplný vztah k okolí.</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Druhému z rodičů, kterému zbyly všechny ostatní, pro Věru zcela nepodstatné hmotné rekvizity, bylo doporučeno, aby s dítětem začal urychleně právě vztah budovat. Z Věřina pohledu totiž neměl dítěti co nabídnout, a to ani v případě, když seděl na truhle zlata (a že na vinařské jižní Moravě takové truhly byly i v dobách reálného socialismu…). Pro jistotu ještě dodávám, že toto Věřino stanovisko bylo genderově zcela neutrální. Jestli má někdo mezi nožičkami todlencto nebo támdlencto bylo nepodstatné. Měl VZTAH?</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Právě kvůli jejímu vztahu ke vztahu se začal přirozeně rozvolňovat i náš vztah. To jednou takhle stála u nás na zahradě na stromě, měla na sobě mimořádně odporné brčálově zelené plavky, léty cvičenými hmaty trhala zdravé meruňky do košíku a ty s monilií házela do džberu s materiálem určeným ke zkapalnění. „A heč, heč, heč!“ - volala na mě – „už dva měsíce jsem to nedostala a přečetla jsem si v Novotného lékařském slovníku, že můžu mít šestatřicet druhů nemocí!“</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w:t>
      </w:r>
      <w:r>
        <w:rPr>
          <w:rFonts w:ascii="Times New Roman" w:hAnsi="Times New Roman"/>
          <w:color w:val="000000"/>
          <w:sz w:val="36"/>
          <w:szCs w:val="36"/>
        </w:rPr>
        <w:t>Koukej vypadnout z toho stromu a to žváro okamžitě zahoď! Prdlačky šestatřicet nemocí, jsi prostě v tom!“ zaječela jsem na ni a měla jsem pravdu. Narodila se Vladimíra a já jsem se naučila jedné další důležité věci: že je nutno při vlastním dítěti stát vždy a za všech okolností, i takových, kdy si zbytek světa myslí, že cvok je vaše dítě i vy.</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Naučila jsem se, že absolutní vzájemná důvěra dítěte a rodiče, něco, co je možno nazvat vnořením se jednoho do druhého, je to, co následně umožní dítěti vypořádat se v životě takřka úplně se vším. I s tím, když mu ve dvanácti ta maminka umře tak, jako Věra umřela malé Vlaďce.</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Bylo to strašné, strašné, strašné. Věra dostala rakovinu prsu, když bylo Vlaďce deset, jí padesát a podařilo se to oddálit jenom o dva roky. Poslední týdny jejího života jsem otáčela Prahu s Brnem dvakrát i třikrát týdně. Asi tehdy jsem se naučila drtit nohou plyn tak, že vozidlo dosahovalo rychlostí… no, těch, co obvykle nejsou v techničácích uváděny. Věra umírala těžce, bolestivě a při plném vědomí toho, co musí podstoupit a co ji čeká.</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Já jsem s ní hovořila naposledy v pondělí, to ještě mohla mluvit. Její poslední otázka ke mně platila mému děťátku – byla jsem ve třetím měsíci těhotenství. Pak vytáhla svá nastřádaná platíčka tramalů a statečně je začala polykat. Musíme se pokusit to ukončit, řekla a já jsem jí s její přítelkyní dávala zapít prášky, aby lépe klouzaly opuchlými rty vsazenými v holé lebce.</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 xml:space="preserve">Její tělo bylo už ale tak otráveno vlastními jedy i opiáty, že to nezabralo. Ve středu už nekomunikovala, ale zdálo se nám, že nás slyší – vždyť sluch opouští umírající jako poslední. Seděly jsme u ní na posteli, louskaly hrášek, a ten se nám rozbíhal po pokrývce umírající zároveň s našimi slzami. Vykládaly jsme vtipy a popisovaly krásy rozhledů jásavého červnového dne ze Žlutého kopce dolů na Brno. </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Věra leží na židovském hřbitově v Židenicích. Když otáčím Brno na Prahu, vždycky můj zrak zabloudí z dálničního přejezdu k místu jejího hrobu. Naposledy jsem se u ní zastavila, když jsem jí místo židovského kamínku přinesla na hrob rozhodnutí Fakulty sociálních studií, že jsem nezvládla scio testy „obecných studijních předpokladů“ a vzdor svým dvěma doktorátům jsem tedy způsobilá studovat tak mateřskou školu, avšak psychologii nikoliv. Dlužno říci, že takovýto výsledek oficiálních testů mi již v mých patnácti letech Věra předvídala.</w:t>
      </w:r>
    </w:p>
    <w:p>
      <w:pPr>
        <w:pStyle w:val="Normal"/>
        <w:shd w:fill="FFFFFF" w:val="clear"/>
        <w:rPr>
          <w:rFonts w:ascii="Times New Roman" w:hAnsi="Times New Roman"/>
          <w:color w:val="000000"/>
          <w:sz w:val="36"/>
          <w:szCs w:val="36"/>
        </w:rPr>
      </w:pPr>
      <w:r>
        <w:rPr>
          <w:rFonts w:ascii="Times New Roman" w:hAnsi="Times New Roman"/>
          <w:color w:val="000000"/>
          <w:sz w:val="36"/>
          <w:szCs w:val="36"/>
        </w:rPr>
        <w:t>Zase jednou měla pravdu, když říkala, že jediným skutečným validním testem je život sám – každá jeho minuta, každá jeho vteřina, každý jeho VZTAH. Nic jiného se nepočítá.</w:t>
        <w:br/>
        <w:br/>
      </w:r>
    </w:p>
    <w:p>
      <w:pPr>
        <w:pStyle w:val="Normal"/>
        <w:rPr>
          <w:rFonts w:ascii="Times New Roman" w:hAnsi="Times New Roman"/>
          <w:b/>
          <w:color w:val="000000"/>
          <w:sz w:val="36"/>
          <w:szCs w:val="36"/>
        </w:rPr>
      </w:pPr>
      <w:r>
        <w:rPr>
          <w:rFonts w:ascii="Times New Roman" w:hAnsi="Times New Roman"/>
          <w:b/>
          <w:color w:val="000000"/>
          <w:sz w:val="36"/>
          <w:szCs w:val="36"/>
        </w:rPr>
        <w:t>O advokátkách a jiné zvířeně</w:t>
      </w:r>
    </w:p>
    <w:p>
      <w:pPr>
        <w:pStyle w:val="Normal"/>
        <w:rPr>
          <w:rFonts w:ascii="Times New Roman" w:hAnsi="Times New Roman"/>
          <w:color w:val="000000"/>
          <w:sz w:val="36"/>
          <w:szCs w:val="36"/>
        </w:rPr>
      </w:pPr>
      <w:r>
        <w:rPr>
          <w:rFonts w:ascii="Times New Roman" w:hAnsi="Times New Roman"/>
          <w:color w:val="000000"/>
          <w:sz w:val="36"/>
          <w:szCs w:val="36"/>
        </w:rPr>
      </w:r>
    </w:p>
    <w:p>
      <w:pPr>
        <w:pStyle w:val="Normal"/>
        <w:rPr>
          <w:rFonts w:ascii="Times New Roman" w:hAnsi="Times New Roman"/>
          <w:color w:val="000000"/>
          <w:sz w:val="36"/>
          <w:szCs w:val="36"/>
        </w:rPr>
      </w:pPr>
      <w:r>
        <w:rPr>
          <w:rFonts w:ascii="Times New Roman" w:hAnsi="Times New Roman"/>
          <w:color w:val="000000"/>
          <w:sz w:val="36"/>
          <w:szCs w:val="36"/>
        </w:rPr>
        <w:t>Zdá se to být nepodstatné, ale je fakt, že více než třetinu advokátního stavu tvoří ženy. Vzpomínám na fejeton Jana Nerudy, ve kterém se směje představě, že by advokátem, či dokonce - nedaj Bože - soudcem mohla být žena. Je to text pichlavý, výsměšný, pohrdlivý a hodně bolí, i když od jeho napsání uplynulo už více než sto let. S takovými názory předního českého básníka je těžko se smířit.</w:t>
      </w:r>
    </w:p>
    <w:p>
      <w:pPr>
        <w:pStyle w:val="Normal"/>
        <w:rPr>
          <w:rFonts w:ascii="Times New Roman" w:hAnsi="Times New Roman"/>
          <w:color w:val="000000"/>
          <w:sz w:val="36"/>
          <w:szCs w:val="36"/>
        </w:rPr>
      </w:pPr>
      <w:r>
        <w:rPr>
          <w:rFonts w:ascii="Times New Roman" w:hAnsi="Times New Roman"/>
          <w:color w:val="000000"/>
          <w:sz w:val="36"/>
          <w:szCs w:val="36"/>
        </w:rPr>
        <w:t xml:space="preserve">S nadějí jsem si nedávno koupila CD s klasickým českým filmem ze 30. let „Advokátka Věra“. Na jeho konci jsem už jen skřípala zuby, protože dotyčná absolventka právnické fakulty, která se rozhodla otevřít si vlastní praxi, byla líčena jako totální trdlo, které nakonec podlehlo uměle nastraženým svodům, přichystaným jejím otcem, který toužil po vnoučátku. Takže nakonec se mladá dáma té pro ženu naprosto nevhodné pošetilosti, jakou je výkon advokacie, vzdala. </w:t>
      </w:r>
    </w:p>
    <w:p>
      <w:pPr>
        <w:pStyle w:val="Normal"/>
        <w:rPr>
          <w:rFonts w:ascii="Times New Roman" w:hAnsi="Times New Roman"/>
          <w:color w:val="000000"/>
          <w:sz w:val="36"/>
          <w:szCs w:val="36"/>
        </w:rPr>
      </w:pPr>
      <w:r>
        <w:rPr>
          <w:rFonts w:ascii="Times New Roman" w:hAnsi="Times New Roman"/>
          <w:color w:val="000000"/>
          <w:sz w:val="36"/>
          <w:szCs w:val="36"/>
        </w:rPr>
        <w:t xml:space="preserve">Někdy mám dojem, že výše nastíněné postoje doposud sdílí i velká část našich kolegů advokátů. O soudcích ani nehovoře. </w:t>
      </w:r>
    </w:p>
    <w:p>
      <w:pPr>
        <w:pStyle w:val="Normal"/>
        <w:rPr>
          <w:rFonts w:ascii="Times New Roman" w:hAnsi="Times New Roman"/>
          <w:color w:val="000000"/>
          <w:sz w:val="36"/>
          <w:szCs w:val="36"/>
        </w:rPr>
      </w:pPr>
      <w:r>
        <w:rPr>
          <w:rFonts w:ascii="Times New Roman" w:hAnsi="Times New Roman"/>
          <w:color w:val="000000"/>
          <w:sz w:val="36"/>
          <w:szCs w:val="36"/>
        </w:rPr>
        <w:t xml:space="preserve">Všichni se tváří, jako kdyby advokáti byli bezpohlavními bytostmi, respektive jako kdyby všichni byli muži. Není mi známo nic o tom, že by se Česká advokátní komora specifickými problémy svých členek jakkoliv zaobírala. Ostatně, v jedenáctičlenném představenstvu ČAK je jediná žena a nikdy jich tam nebylo více, pokud se tam ocitla vůbec nějaká. </w:t>
      </w:r>
    </w:p>
    <w:p>
      <w:pPr>
        <w:pStyle w:val="Normal"/>
        <w:rPr>
          <w:rFonts w:ascii="Times New Roman" w:hAnsi="Times New Roman"/>
          <w:color w:val="000000"/>
          <w:sz w:val="36"/>
          <w:szCs w:val="36"/>
        </w:rPr>
      </w:pPr>
      <w:r>
        <w:rPr>
          <w:rFonts w:ascii="Times New Roman" w:hAnsi="Times New Roman"/>
          <w:color w:val="000000"/>
          <w:sz w:val="36"/>
          <w:szCs w:val="36"/>
        </w:rPr>
        <w:t>Problémy žen, advokátek, nikoho nezajímají, pouze advokátky samy si navzájem poskytují podporu, často způsobem, který se v jednadvacátém století může zdát opravdu směšným. Jestliže na příklad kojíte, pak vězte, že Obvodní soud pro Prahu 1 má v přízemí útulný záchodek. Možná, že při jeho dveřích jednou bude pamětní deska: „zde v době po porodu odstříkávala mléko JUDr. Klára Samková“, protože, jak známo, tvrdá prsa odvádějí pozornost od projednávaného tématu, tedy snižují kvalitu práce advokátky.</w:t>
      </w:r>
    </w:p>
    <w:p>
      <w:pPr>
        <w:pStyle w:val="Normal"/>
        <w:rPr>
          <w:rFonts w:ascii="Times New Roman" w:hAnsi="Times New Roman"/>
          <w:color w:val="000000"/>
          <w:sz w:val="36"/>
          <w:szCs w:val="36"/>
        </w:rPr>
      </w:pPr>
      <w:r>
        <w:rPr>
          <w:rFonts w:ascii="Times New Roman" w:hAnsi="Times New Roman"/>
          <w:color w:val="000000"/>
          <w:sz w:val="36"/>
          <w:szCs w:val="36"/>
        </w:rPr>
        <w:t>Skutečně báječné záchodky vhodné k témuž účelu jsou v Justičním paláci na Praze 5 a areál Na Míčánkách v Praze 10 by býval mým těhotenským snem. V dobách očekávání svého děťátka jsem se mezi kolegyněmi dopátrala – a jako velmi žádanou informaci jsem ji předala dále – k lokaci obdobných útulen na dalších soudech, obohacenou o sdělení souřadnic výlevek, eventuálně vlídných soudních úřednic disponujících umyvadlem v kanceláři, kde je při těhotenských nevolnostech možno nasoukat žaludek alespoň na chvíli zpět…</w:t>
      </w:r>
    </w:p>
    <w:p>
      <w:pPr>
        <w:pStyle w:val="Normal"/>
        <w:rPr>
          <w:rFonts w:ascii="Times New Roman" w:hAnsi="Times New Roman"/>
          <w:color w:val="000000"/>
          <w:sz w:val="36"/>
          <w:szCs w:val="36"/>
        </w:rPr>
      </w:pPr>
      <w:r>
        <w:rPr>
          <w:rFonts w:ascii="Times New Roman" w:hAnsi="Times New Roman"/>
          <w:color w:val="000000"/>
          <w:sz w:val="36"/>
          <w:szCs w:val="36"/>
        </w:rPr>
        <w:t xml:space="preserve">Občasné debaty novinářů na téma, zda v Poslanecké sněmovně mají mít poslankyně, disponující vlastními kancelářemi, i přebalovací místnosti pro miminka, jsou opakovaně nekonfliktním tématem rozhovorů advokátek protistran, které po tvrdých bojích v soudních síních čekají na chodbě společně na vynesení rozsudku. Chlapi měli vojnu, už ji nemají – nám ta těhotenství zbyla i nadále. Jako obvykle se s tím máme vypořádat samy. </w:t>
      </w:r>
    </w:p>
    <w:p>
      <w:pPr>
        <w:pStyle w:val="Normal"/>
        <w:rPr>
          <w:rFonts w:ascii="Times New Roman" w:hAnsi="Times New Roman"/>
          <w:color w:val="000000"/>
          <w:sz w:val="36"/>
          <w:szCs w:val="36"/>
        </w:rPr>
      </w:pPr>
      <w:r>
        <w:rPr>
          <w:rFonts w:ascii="Times New Roman" w:hAnsi="Times New Roman"/>
          <w:color w:val="000000"/>
          <w:sz w:val="36"/>
          <w:szCs w:val="36"/>
        </w:rPr>
        <w:t>Požádat o nařízení jednání na desátou místo na devátou, protože vodím dítko na devátou do školy, jsem se pokusila taky jen jednou… A dozvěděla jsem se (od soudkyně), že pakliže chci vykonávat advokacii, mám si svůj soukromý život uspořádat. Když jsem se přiřítila jako zcela upocená matka do soudní síně o deset minut později nad stanovenou dobu s omluvou, že byly komplikace s dítkem, které se v tu chvíli právě rozhodlo, že maminka s ním musí zůstat ve školce a řvalo tak příšerně, že jsem je musela trošku uklidnit, následovalo totéž. Jednání již bylo odročeno (na dobu neurčitou) a ve věci se teď nebude jednat. To, že protistrana (advokátka) byla zcela svolná ve věci pokračovat a do dalšího nařízeného jednání zbývala soudkyni více než hodina, kterou strávila v kanceláři, bylo rovněž nepodstatné. Moje stížnost k místopředsedovi soudu byla vyhodnocena jako neoprávněná – neměla jsem přece přijít pozdě…</w:t>
      </w:r>
    </w:p>
    <w:p>
      <w:pPr>
        <w:pStyle w:val="Normal"/>
        <w:rPr>
          <w:rFonts w:ascii="Times New Roman" w:hAnsi="Times New Roman"/>
          <w:color w:val="000000"/>
          <w:sz w:val="36"/>
          <w:szCs w:val="36"/>
        </w:rPr>
      </w:pPr>
      <w:r>
        <w:rPr>
          <w:rFonts w:ascii="Times New Roman" w:hAnsi="Times New Roman"/>
          <w:color w:val="000000"/>
          <w:sz w:val="36"/>
          <w:szCs w:val="36"/>
        </w:rPr>
        <w:t>Možná jsem jako advokátka neměla nikdy ani porodit. Naštěstí stanovy České advokátní komory nic podobného neobsahují, neboť tato ctihodná instituce práva skutečně ctí, a to včetně lidských a advokátkám není rozmnožování zakázáno.</w:t>
      </w:r>
    </w:p>
    <w:p>
      <w:pPr>
        <w:pStyle w:val="Normal"/>
        <w:rPr>
          <w:rFonts w:ascii="Times New Roman" w:hAnsi="Times New Roman"/>
          <w:color w:val="000000"/>
          <w:sz w:val="36"/>
          <w:szCs w:val="36"/>
        </w:rPr>
      </w:pPr>
      <w:r>
        <w:rPr>
          <w:rFonts w:ascii="Times New Roman" w:hAnsi="Times New Roman"/>
          <w:color w:val="000000"/>
          <w:sz w:val="36"/>
          <w:szCs w:val="36"/>
        </w:rPr>
      </w:r>
    </w:p>
    <w:p>
      <w:pPr>
        <w:pStyle w:val="Normal"/>
        <w:rPr>
          <w:rFonts w:ascii="Times New Roman" w:hAnsi="Times New Roman"/>
          <w:color w:val="000000"/>
          <w:sz w:val="36"/>
          <w:szCs w:val="36"/>
        </w:rPr>
      </w:pPr>
      <w:r>
        <w:rPr>
          <w:rFonts w:ascii="Times New Roman" w:hAnsi="Times New Roman"/>
          <w:color w:val="000000"/>
          <w:sz w:val="36"/>
          <w:szCs w:val="36"/>
        </w:rPr>
        <w:t>Zdálo by se, že vzít si k vlastní obhajobě advokátku je tedy zbytečná komplikace. Přesto pléduji za svoje pohlaví, a to z dobrých důvodů. Jak jsem už jednou napsala, absolvovala jsem zhruba tři tisíce soudních stání. Setkala jsem se snad se stovkami advokátů a advokátek jak v roli protistran, tak v roli spojenců.</w:t>
      </w:r>
    </w:p>
    <w:p>
      <w:pPr>
        <w:pStyle w:val="Normal"/>
        <w:rPr>
          <w:rFonts w:ascii="Times New Roman" w:hAnsi="Times New Roman"/>
          <w:color w:val="000000"/>
          <w:sz w:val="36"/>
          <w:szCs w:val="36"/>
        </w:rPr>
      </w:pPr>
      <w:r>
        <w:rPr>
          <w:rFonts w:ascii="Times New Roman" w:hAnsi="Times New Roman"/>
          <w:color w:val="000000"/>
          <w:sz w:val="36"/>
          <w:szCs w:val="36"/>
        </w:rPr>
        <w:t>Na základě těchto zkušeností se mi jeví jedna věc jako podstatná. Na rozdíl od svých mužských kolegů advokátky nemají problém se svým egem. Vědí, že k výhře není zapotřebí být geniální a mít „správné známosti“. Advokátky vědí, že základem úspěchu je mít pořádek ve spisu a pracovat pilně, důsledně, únavně, úmorně, stále, nepřetržitě... a že advokacie je zejména o sezení na zadku a klofání do počítače, zkrátka, je to o normální poctivé práci.</w:t>
      </w:r>
    </w:p>
    <w:p>
      <w:pPr>
        <w:pStyle w:val="Normal"/>
        <w:rPr>
          <w:rFonts w:ascii="Times New Roman" w:hAnsi="Times New Roman"/>
          <w:color w:val="000000"/>
          <w:sz w:val="36"/>
          <w:szCs w:val="36"/>
        </w:rPr>
      </w:pPr>
      <w:r>
        <w:rPr>
          <w:rFonts w:ascii="Times New Roman" w:hAnsi="Times New Roman"/>
          <w:color w:val="000000"/>
          <w:sz w:val="36"/>
          <w:szCs w:val="36"/>
        </w:rPr>
        <w:t>A to je postoj, který kolegovi, který je náležitě „in“ se správnými manžetovými knoflíčky, vetknutými pokud možno do francouzských manžet, prostě nikdy nevysvětlíte. Možná proto u mne v kanceláři pracují samé ženské. Francouzské manžetky nenosíme, když je některé nedobře, tak zavolá, ať jde na soud za ni někdo jiný. Jinak sedíme na pozadí a skládáme písmenka.</w:t>
      </w:r>
    </w:p>
    <w:p>
      <w:pPr>
        <w:pStyle w:val="Normal"/>
        <w:rPr>
          <w:rFonts w:ascii="Times New Roman" w:hAnsi="Times New Roman"/>
          <w:color w:val="000000"/>
          <w:sz w:val="36"/>
          <w:szCs w:val="36"/>
        </w:rPr>
      </w:pPr>
      <w:r>
        <w:rPr>
          <w:rFonts w:ascii="Times New Roman" w:hAnsi="Times New Roman"/>
          <w:color w:val="000000"/>
          <w:sz w:val="36"/>
          <w:szCs w:val="36"/>
        </w:rPr>
        <w:t>Čas od času ulpí náš zrak na stavovském tisku, což je měsíčně vycházející Bulletin advokacie, a dozvíme se tam moudra, jako třeba v zářijovém čísle z roku 2011, kdy nám předseda kárné komise ČAK sdělil, že vystupovat na veřejnosti ve svetru je advokáta nedůstojné.</w:t>
      </w:r>
    </w:p>
    <w:p>
      <w:pPr>
        <w:pStyle w:val="Normal"/>
        <w:rPr>
          <w:rFonts w:ascii="Times New Roman" w:hAnsi="Times New Roman"/>
          <w:color w:val="000000"/>
          <w:sz w:val="36"/>
          <w:szCs w:val="36"/>
        </w:rPr>
      </w:pPr>
      <w:r>
        <w:rPr>
          <w:rFonts w:ascii="Times New Roman" w:hAnsi="Times New Roman"/>
          <w:color w:val="000000"/>
          <w:sz w:val="36"/>
          <w:szCs w:val="36"/>
        </w:rPr>
        <w:t>Když jsem kolegyně na tento literární a stavovský skvost upozorňovala, hádejte, co jsem měla na sobě... Protože právě padl podzim, měly roláčky i všechny ostatní. Jsem zvědavá, kdy nám Česká advokátní komora přikáže, že coby montérky jsme povinny nosit špičkové dámské kostýmky italských, německých či francouzských značek. Tak bude důstojnost ČAK zachována. Určitě to bude stejně dobrý byznys jako od ČAK advokátům vnucený talár od Blažka za čtyři a půl tisíce, když třídílný pánský oblek od stejné firmy pořídíte běžně o tisícovku levněji. Ani v druhém desetiletí jednadvacátého století být advokátkou není jen tak.</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Pohádka o zajíci a vlkovi</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Dlouhá léta jsem přemýšlela, jak to je s těmi „překvapivými rozhodnutími soudu“. Jak to, že se v rozhodně nemalé části případů stává, že já i advokát protistrany vylezeme ze soudní síně a vypadáme jako dva retardovaní tvorové, kteří právě prošli elektrošoky a skotskými střiky zároveň? Je totiž dost velké množství případů, kdy soud jedné ze stran sice vyhoví, ale z důvodů zcela jiných, než soudu předložila jedna či druhá strana. Výsledkem pak bývají společné konference na chodbě, kdy se s advokátem protistrany domlouváme, jak to, proboha, vysvětlíme svým klientům.</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Jak to je ve skutečnosti, jsem pochopila až díky své dceři. Když jí bylo asi šest, tak několikrát selhalo hlídání a já jsem ji musela vzít na soud s sebou. Dítě bylo poučeno, jak se má chovat, způsobně sedělo v lavici pro veřejnost a koukalo, jak maminka pracuje. Když bylo dítku sedm, tak v polovině první třídy napsalo pohádku. Zde, prosím, je v doslovném znění:</w:t>
      </w:r>
    </w:p>
    <w:p>
      <w:pPr>
        <w:pStyle w:val="Normal"/>
        <w:rPr>
          <w:rFonts w:ascii="Times New Roman" w:hAnsi="Times New Roman"/>
          <w:b/>
          <w:i/>
          <w:sz w:val="36"/>
          <w:szCs w:val="36"/>
        </w:rPr>
      </w:pPr>
      <w:r>
        <w:rPr>
          <w:rFonts w:ascii="Times New Roman" w:hAnsi="Times New Roman"/>
          <w:b/>
          <w:i/>
          <w:sz w:val="36"/>
          <w:szCs w:val="36"/>
        </w:rPr>
      </w:r>
    </w:p>
    <w:p>
      <w:pPr>
        <w:pStyle w:val="Normal"/>
        <w:rPr>
          <w:rFonts w:ascii="Times New Roman" w:hAnsi="Times New Roman"/>
          <w:b/>
          <w:i/>
          <w:sz w:val="36"/>
          <w:szCs w:val="36"/>
        </w:rPr>
      </w:pPr>
      <w:r>
        <w:rPr>
          <w:rFonts w:ascii="Times New Roman" w:hAnsi="Times New Roman"/>
          <w:b/>
          <w:i/>
          <w:sz w:val="36"/>
          <w:szCs w:val="36"/>
        </w:rPr>
        <w:t>Tak je tu pohádka o zajíci a vlkovi</w:t>
      </w:r>
    </w:p>
    <w:p>
      <w:pPr>
        <w:pStyle w:val="Normal"/>
        <w:rPr>
          <w:rFonts w:ascii="Times New Roman" w:hAnsi="Times New Roman"/>
          <w:b/>
          <w:i/>
          <w:sz w:val="36"/>
          <w:szCs w:val="36"/>
        </w:rPr>
      </w:pPr>
      <w:r>
        <w:rPr>
          <w:rFonts w:ascii="Times New Roman" w:hAnsi="Times New Roman"/>
          <w:b/>
          <w:i/>
          <w:sz w:val="36"/>
          <w:szCs w:val="36"/>
        </w:rPr>
      </w:r>
    </w:p>
    <w:p>
      <w:pPr>
        <w:pStyle w:val="Normal"/>
        <w:rPr>
          <w:rFonts w:ascii="Times New Roman" w:hAnsi="Times New Roman"/>
          <w:b/>
          <w:i/>
          <w:sz w:val="36"/>
          <w:szCs w:val="36"/>
        </w:rPr>
      </w:pPr>
      <w:r>
        <w:rPr>
          <w:rFonts w:ascii="Times New Roman" w:hAnsi="Times New Roman"/>
          <w:b/>
          <w:i/>
          <w:sz w:val="36"/>
          <w:szCs w:val="36"/>
        </w:rPr>
        <w:t>Byl jednou jeden zajíc a ten Bidlel</w:t>
      </w:r>
      <w:r>
        <w:rPr>
          <w:rFonts w:ascii="Times New Roman" w:hAnsi="Times New Roman"/>
          <w:b/>
          <w:i/>
          <w:sz w:val="36"/>
          <w:szCs w:val="36"/>
          <w:vertAlign w:val="superscript"/>
        </w:rPr>
        <w:t xml:space="preserve"> </w:t>
      </w:r>
      <w:r>
        <w:rPr>
          <w:rFonts w:ascii="Times New Roman" w:hAnsi="Times New Roman"/>
          <w:b/>
          <w:i/>
          <w:sz w:val="36"/>
          <w:szCs w:val="36"/>
        </w:rPr>
        <w:t>v lese ale Jednou se rozhodnul že už nebude Bidlet v lese a prezťehovaval se K Jednomu sedlákovi a tomu vlk ukradl kozu (.)</w:t>
      </w:r>
    </w:p>
    <w:p>
      <w:pPr>
        <w:pStyle w:val="Normal"/>
        <w:rPr>
          <w:rFonts w:ascii="Times New Roman" w:hAnsi="Times New Roman"/>
          <w:b/>
          <w:i/>
          <w:sz w:val="36"/>
          <w:szCs w:val="36"/>
        </w:rPr>
      </w:pPr>
      <w:r>
        <w:rPr>
          <w:rFonts w:ascii="Times New Roman" w:hAnsi="Times New Roman"/>
          <w:b/>
          <w:i/>
          <w:sz w:val="36"/>
          <w:szCs w:val="36"/>
        </w:rPr>
        <w:t>celou noc hodoval (.)</w:t>
      </w:r>
    </w:p>
    <w:p>
      <w:pPr>
        <w:pStyle w:val="Normal"/>
        <w:rPr>
          <w:rFonts w:ascii="Times New Roman" w:hAnsi="Times New Roman"/>
          <w:b/>
          <w:i/>
          <w:sz w:val="36"/>
          <w:szCs w:val="36"/>
          <w:vertAlign w:val="superscript"/>
        </w:rPr>
      </w:pPr>
      <w:r>
        <w:rPr>
          <w:rFonts w:ascii="Times New Roman" w:hAnsi="Times New Roman"/>
          <w:b/>
          <w:i/>
          <w:sz w:val="36"/>
          <w:szCs w:val="36"/>
        </w:rPr>
        <w:t>přišel zanim zajíc a povídá chceš sy vidělat 30 tvrdich (?)</w:t>
      </w:r>
      <w:r>
        <w:rPr>
          <w:rFonts w:ascii="Times New Roman" w:hAnsi="Times New Roman"/>
          <w:b/>
          <w:i/>
          <w:sz w:val="36"/>
          <w:szCs w:val="36"/>
          <w:vertAlign w:val="superscript"/>
        </w:rPr>
        <w:t xml:space="preserve"> </w:t>
      </w:r>
    </w:p>
    <w:p>
      <w:pPr>
        <w:pStyle w:val="Normal"/>
        <w:rPr>
          <w:rFonts w:ascii="Times New Roman" w:hAnsi="Times New Roman"/>
          <w:b/>
          <w:i/>
          <w:sz w:val="36"/>
          <w:szCs w:val="36"/>
        </w:rPr>
      </w:pPr>
      <w:r>
        <w:rPr>
          <w:rFonts w:ascii="Times New Roman" w:hAnsi="Times New Roman"/>
          <w:b/>
          <w:i/>
          <w:sz w:val="36"/>
          <w:szCs w:val="36"/>
        </w:rPr>
        <w:t>ano</w:t>
      </w:r>
    </w:p>
    <w:p>
      <w:pPr>
        <w:pStyle w:val="Normal"/>
        <w:rPr>
          <w:rFonts w:ascii="Times New Roman" w:hAnsi="Times New Roman"/>
          <w:b/>
          <w:i/>
          <w:sz w:val="36"/>
          <w:szCs w:val="36"/>
        </w:rPr>
      </w:pPr>
      <w:r>
        <w:rPr>
          <w:rFonts w:ascii="Times New Roman" w:hAnsi="Times New Roman"/>
          <w:b/>
          <w:i/>
          <w:sz w:val="36"/>
          <w:szCs w:val="36"/>
        </w:rPr>
        <w:t>tak pojď Budeš u soudu volat já jsem ukradnul sousedovi kozu. Tak šel před soud a tam dostal 30 tvrdých holí a řval (:) já jsem to nebyl</w:t>
      </w:r>
    </w:p>
    <w:p>
      <w:pPr>
        <w:pStyle w:val="Normal"/>
        <w:rPr>
          <w:rFonts w:ascii="Times New Roman" w:hAnsi="Times New Roman"/>
          <w:b/>
          <w:i/>
          <w:sz w:val="36"/>
          <w:szCs w:val="36"/>
        </w:rPr>
      </w:pPr>
      <w:r>
        <w:rPr>
          <w:rFonts w:ascii="Times New Roman" w:hAnsi="Times New Roman"/>
          <w:b/>
          <w:i/>
          <w:sz w:val="36"/>
          <w:szCs w:val="36"/>
        </w:rPr>
        <w:t>a nakonec se všichni zbláznili všichni šli ven a soudce skočil oknem</w:t>
      </w:r>
    </w:p>
    <w:p>
      <w:pPr>
        <w:pStyle w:val="Normal"/>
        <w:rPr>
          <w:rFonts w:ascii="Times New Roman" w:hAnsi="Times New Roman"/>
          <w:b/>
          <w:i/>
          <w:sz w:val="36"/>
          <w:szCs w:val="36"/>
        </w:rPr>
      </w:pPr>
      <w:r>
        <w:rPr>
          <w:rFonts w:ascii="Times New Roman" w:hAnsi="Times New Roman"/>
          <w:b/>
          <w:i/>
          <w:sz w:val="36"/>
          <w:szCs w:val="36"/>
        </w:rPr>
        <w:t>a zazvonil zvonec a pohádky je konec</w:t>
      </w:r>
    </w:p>
    <w:p>
      <w:pPr>
        <w:pStyle w:val="Normal"/>
        <w:rPr>
          <w:rFonts w:ascii="Times New Roman" w:hAnsi="Times New Roman"/>
          <w:b/>
          <w:i/>
          <w:sz w:val="36"/>
          <w:szCs w:val="36"/>
          <w:u w:val="single"/>
        </w:rPr>
      </w:pPr>
      <w:r>
        <w:rPr>
          <w:rFonts w:ascii="Times New Roman" w:hAnsi="Times New Roman"/>
          <w:b/>
          <w:i/>
          <w:sz w:val="36"/>
          <w:szCs w:val="36"/>
          <w:u w:val="single"/>
        </w:rPr>
      </w:r>
    </w:p>
    <w:p>
      <w:pPr>
        <w:pStyle w:val="Normal"/>
        <w:rPr>
          <w:rFonts w:ascii="Times New Roman" w:hAnsi="Times New Roman"/>
          <w:sz w:val="36"/>
          <w:szCs w:val="36"/>
        </w:rPr>
      </w:pPr>
      <w:r>
        <w:rPr>
          <w:rFonts w:ascii="Times New Roman" w:hAnsi="Times New Roman"/>
          <w:sz w:val="36"/>
          <w:szCs w:val="36"/>
        </w:rPr>
        <w:t>Všimněte si, prosím, že spor začíná jako občanskoprávní, je tak vnímán oběma stranami, přičemž vlk přichází v postavení svědka. V průběhu řízení se spor civilní mění ve spor trestněprávní, přičemž ze svědka ve věci civilní se stává obžalovaný, respektive pravomocně odsouzený ve věci trestní. K exekuci dojde před vynesením rozsudku.</w:t>
      </w:r>
    </w:p>
    <w:p>
      <w:pPr>
        <w:pStyle w:val="Normal"/>
        <w:rPr>
          <w:rFonts w:ascii="Times New Roman" w:hAnsi="Times New Roman"/>
          <w:sz w:val="36"/>
          <w:szCs w:val="36"/>
        </w:rPr>
      </w:pPr>
      <w:r>
        <w:rPr>
          <w:rFonts w:ascii="Times New Roman" w:hAnsi="Times New Roman"/>
          <w:sz w:val="36"/>
          <w:szCs w:val="36"/>
        </w:rPr>
        <w:t>Na můj dotaz, proč, proboha, soudce vyskočil z okna, následovala tato odpověď sedmiletého dítěte: „No protože nevěděl, komu má věřit, tak nevěděl, jak to má soudit, tak raději vyskočil z okna“.</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Řekla bych, že trefnější popis právní praxe našich soudů jsem od té doby nečetla – a to jsem se proškobrtala Ph.D. studiemi v právní teorii a právních textů jsem přečetla mraky... není nad to se zeptat nevinného dítěte.</w:t>
      </w:r>
    </w:p>
    <w:p>
      <w:pPr>
        <w:pStyle w:val="Normal"/>
        <w:rPr>
          <w:rFonts w:ascii="Times New Roman" w:hAnsi="Times New Roman"/>
          <w:sz w:val="36"/>
          <w:szCs w:val="36"/>
        </w:rPr>
      </w:pPr>
      <w:r>
        <w:rPr>
          <w:rFonts w:ascii="Times New Roman" w:hAnsi="Times New Roman"/>
          <w:sz w:val="36"/>
          <w:szCs w:val="36"/>
        </w:rPr>
      </w:r>
    </w:p>
    <w:p>
      <w:pPr>
        <w:pStyle w:val="Normal"/>
        <w:ind w:left="0" w:right="0" w:firstLine="708"/>
        <w:rPr>
          <w:rFonts w:ascii="Times New Roman" w:hAnsi="Times New Roman"/>
          <w:sz w:val="36"/>
          <w:szCs w:val="36"/>
        </w:rPr>
      </w:pPr>
      <w:r>
        <w:rPr>
          <w:rFonts w:ascii="Times New Roman" w:hAnsi="Times New Roman"/>
          <w:sz w:val="36"/>
          <w:szCs w:val="36"/>
        </w:rPr>
      </w:r>
    </w:p>
    <w:p>
      <w:pPr>
        <w:pStyle w:val="Nadpis1"/>
        <w:rPr>
          <w:rFonts w:ascii="Times New Roman" w:hAnsi="Times New Roman"/>
          <w:sz w:val="36"/>
          <w:szCs w:val="36"/>
        </w:rPr>
      </w:pPr>
      <w:r>
        <w:rPr>
          <w:rFonts w:ascii="Times New Roman" w:hAnsi="Times New Roman"/>
          <w:sz w:val="36"/>
          <w:szCs w:val="36"/>
        </w:rPr>
        <w:t>BELFAST – historické poučení z rozvodu Jindřicha VIII.</w:t>
      </w:r>
    </w:p>
    <w:p>
      <w:pPr>
        <w:pStyle w:val="Normal"/>
        <w:rPr>
          <w:rFonts w:ascii="Times New Roman" w:hAnsi="Times New Roman"/>
          <w:sz w:val="36"/>
          <w:szCs w:val="36"/>
        </w:rPr>
      </w:pPr>
      <w:r>
        <w:rPr>
          <w:rFonts w:ascii="Times New Roman" w:hAnsi="Times New Roman"/>
          <w:sz w:val="36"/>
          <w:szCs w:val="36"/>
        </w:rPr>
      </w:r>
    </w:p>
    <w:p>
      <w:pPr>
        <w:pStyle w:val="Tlotextu"/>
        <w:spacing w:lineRule="auto" w:line="240"/>
        <w:rPr>
          <w:rFonts w:ascii="Times New Roman" w:hAnsi="Times New Roman"/>
          <w:b w:val="false"/>
          <w:bCs w:val="false"/>
          <w:sz w:val="36"/>
          <w:szCs w:val="36"/>
        </w:rPr>
      </w:pPr>
      <w:r>
        <w:rPr>
          <w:rFonts w:ascii="Times New Roman" w:hAnsi="Times New Roman"/>
          <w:b w:val="false"/>
          <w:bCs w:val="false"/>
          <w:sz w:val="36"/>
          <w:szCs w:val="36"/>
        </w:rPr>
        <w:t>Ulice Belfastu jsou temné. Těžké železné rolety na obchodech s rachotem sjíždějí a v pět odpoledne je na ulicích mrtvo. Jen pobloudilí turisté zírají na pomník Titaniku, který byl ve zdejších loděnicích postaven. V městě je dvacet sedm kilometrů několikametrových zdí, vedle kterých vypadala ta v Matiční v Ústí nad Labem jako okrasný plůtek v zahrádkářské kolonii. Na konci každé ulice jsou dobře pětimetrová vrata z ocelových mříží. Elektronicky uzavřou jednotlivé ulice v několika vteřinách, stejně jako rozdělí městský dálniční obchvat na několikasetmetrové úseky, z nichž není úniku. Všichni obyvatelé mohou být pěkně odděleni.</w:t>
      </w:r>
    </w:p>
    <w:p>
      <w:pPr>
        <w:pStyle w:val="Normal"/>
        <w:rPr>
          <w:rFonts w:ascii="Times New Roman" w:hAnsi="Times New Roman"/>
          <w:sz w:val="36"/>
          <w:szCs w:val="36"/>
        </w:rPr>
      </w:pPr>
      <w:r>
        <w:rPr>
          <w:rFonts w:ascii="Times New Roman" w:hAnsi="Times New Roman"/>
          <w:sz w:val="36"/>
          <w:szCs w:val="36"/>
        </w:rPr>
        <w:t>Angličtí protestanti bydlí na lepších pozemcích na úpatí pahorků zdvíhajících se nad městem. Byli tam usazeni coby věrní zastánci anglické Koruny téměř před pěti sty léty. Irští katolíci, kteří odmítli přestoupit k anglické protestantské církvi, žijí níže – blízko starých lodních doků. Domy obou táborů jsou pomalovány bojovnými graffiti, hlásajícími, že „jejich“ zem protistrana nedostane. Čas od času proletí obchoďákem nějaká bomba – katolická jako protestantská – a čas od času vyjde z belfastského vězení další doktor politologie či mezinárodního práva, kterého tam z příčiny házení těch bomb v devatenácti letech s „horko-ťažko“ výučním listem uvrhli. A tak ho v pětatřiceti, obtíženého akademickými hodnostmi a chladnou hlavou, propustili.</w:t>
      </w:r>
    </w:p>
    <w:p>
      <w:pPr>
        <w:pStyle w:val="Normal"/>
        <w:rPr>
          <w:rFonts w:ascii="Times New Roman" w:hAnsi="Times New Roman"/>
          <w:sz w:val="36"/>
          <w:szCs w:val="36"/>
        </w:rPr>
      </w:pPr>
      <w:r>
        <w:rPr>
          <w:rFonts w:ascii="Times New Roman" w:hAnsi="Times New Roman"/>
          <w:sz w:val="36"/>
          <w:szCs w:val="36"/>
        </w:rPr>
        <w:t>Jak k této situaci došlo? Podle mého názoru takto: první žena Jindřicha VIII. nedala králi po osmnácti letech manželství syna, i chtěl se s ní král dát rozvést. K tomu potřeboval souhlas papeže, a ten nezískal. Proto založil anglikánskou protestantskou církev, ustavil se její hlavou a svoje manželství s Kateřinou Aragonskou prohlásil za neplatné. Důvod, proč neměl s královnou syna, však nespočíval v jeho ženě, ale v syfilis, kterou si král uhnal v dobách bujarého mládí, což dosvědčil i průběh jeho dalších manželství.</w:t>
      </w:r>
    </w:p>
    <w:p>
      <w:pPr>
        <w:pStyle w:val="Normal"/>
        <w:rPr>
          <w:rFonts w:ascii="Times New Roman" w:hAnsi="Times New Roman"/>
          <w:sz w:val="36"/>
          <w:szCs w:val="36"/>
        </w:rPr>
      </w:pPr>
      <w:r>
        <w:rPr>
          <w:rFonts w:ascii="Times New Roman" w:hAnsi="Times New Roman"/>
          <w:sz w:val="36"/>
          <w:szCs w:val="36"/>
        </w:rPr>
        <w:t xml:space="preserve">Nakonec měl král syna Edwarda VI., který ovšem zemřel ve svých šestnácti letech, a to za značného přispění vrozené syfilidy. Za smrtonosný boj mezi katolíky a protestanty v Irsku, potažmo Belfastu, hlavním to městě Severního Irska, může dle mého názoru syfl ulovený pět století tomu nazad jedním ješitným panem králem, co si nebyl ochotný přiznat, že pro zachování evropského míru a jednoty církve by měly jeho soukromé zájmy ustoupit. </w:t>
      </w:r>
    </w:p>
    <w:p>
      <w:pPr>
        <w:pStyle w:val="Normal"/>
        <w:rPr>
          <w:rFonts w:ascii="Times New Roman" w:hAnsi="Times New Roman"/>
          <w:sz w:val="36"/>
          <w:szCs w:val="36"/>
        </w:rPr>
      </w:pPr>
      <w:r>
        <w:rPr>
          <w:rFonts w:ascii="Times New Roman" w:hAnsi="Times New Roman"/>
          <w:sz w:val="36"/>
          <w:szCs w:val="36"/>
        </w:rPr>
        <w:t>Když jsem s touto svou verzí irských dějin předstoupila před smíšené protestantsko - katolické auditorium shromážděné na půdě belfastské university a dodala jsem, že z úhlu pohledu této příčiny by snad mohly obě strany svůj postoj podstatně přehodnotit, dosáhla jsem jevu, který mi je důvěrně znám z českých poměrů. Obě k smrti se nenávidící strany se bleskově semkly a rukou společnou a nerozdílnou se usnesly, že Samková je lump a darebák bez úcty k historii.</w:t>
      </w:r>
    </w:p>
    <w:p>
      <w:pPr>
        <w:pStyle w:val="Normal"/>
        <w:rPr>
          <w:rFonts w:ascii="Times New Roman" w:hAnsi="Times New Roman"/>
          <w:sz w:val="36"/>
          <w:szCs w:val="36"/>
        </w:rPr>
      </w:pPr>
      <w:r>
        <w:rPr>
          <w:rFonts w:ascii="Times New Roman" w:hAnsi="Times New Roman"/>
          <w:sz w:val="36"/>
          <w:szCs w:val="36"/>
        </w:rPr>
        <w:t>Což o to, projevování úcty oficiálním autoritám opravdu není mou silnou stránkou, ale to nic nemění na faktu, že soukromé avantýry mohou mít následky přetrvávající staletí a zapříčiňují utrpení stovek tisíců, ba milionů lidí. Doufejme, že osud Nicolase Topolánka či Margharity Paroubkové tak katastrofální následky českému národu nepřinese.</w:t>
      </w:r>
    </w:p>
    <w:p>
      <w:pPr>
        <w:pStyle w:val="Normal"/>
        <w:rPr>
          <w:rFonts w:ascii="Times New Roman" w:hAnsi="Times New Roman"/>
          <w:sz w:val="36"/>
          <w:szCs w:val="36"/>
        </w:rPr>
      </w:pPr>
      <w:r>
        <w:rPr>
          <w:rFonts w:ascii="Times New Roman" w:hAnsi="Times New Roman"/>
          <w:sz w:val="36"/>
          <w:szCs w:val="36"/>
        </w:rPr>
        <w:t>I když Paroubek jako velekněz nově vzniklé církve – hm, myslím, že to nám ještě tady do portfolia úplného poklesu české politické scény schází. Teprve po vzniku povinného státního náboženství by byla česká demokracie i se všemi svými tak zvanými specifiky dokonalá.</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Cena ženy</w:t>
      </w:r>
    </w:p>
    <w:p>
      <w:pPr>
        <w:pStyle w:val="NormalWeb"/>
        <w:rPr>
          <w:i/>
          <w:sz w:val="36"/>
          <w:szCs w:val="36"/>
        </w:rPr>
      </w:pPr>
      <w:r>
        <w:rPr>
          <w:i/>
          <w:sz w:val="36"/>
          <w:szCs w:val="36"/>
        </w:rPr>
        <w:t>„</w:t>
      </w:r>
      <w:r>
        <w:rPr>
          <w:i/>
          <w:sz w:val="36"/>
          <w:szCs w:val="36"/>
        </w:rPr>
        <w:t>Právo volit bude mít ještě jednu podmínku: U mužů je to dobrovolná vojenská služba a u žen ochota mít děti…omezení všeobecného volebního práva musí být pro ženy, které mají méně než dvě děti. Žena, která žádné děti nemá, ve společnosti nemá takový vklad, jako žena, která děti má. Proto jen ženy, které mají dvě děti nebo více, se kvalifikují k právu volit a být voleny. Žena, která děti nemá, má plnou možnost žít ve svobodě a všechna její práva jsou respektována, ale ona nemá právo vládnout společnosti, v níž budou žít děti druhých, ne její.“</w:t>
      </w:r>
    </w:p>
    <w:p>
      <w:pPr>
        <w:pStyle w:val="NormalWeb"/>
        <w:rPr>
          <w:rStyle w:val="Autor"/>
          <w:sz w:val="36"/>
          <w:szCs w:val="36"/>
        </w:rPr>
      </w:pPr>
      <w:r>
        <w:rPr>
          <w:sz w:val="36"/>
          <w:szCs w:val="36"/>
        </w:rPr>
        <w:t xml:space="preserve">To jsou slova, která zveřejnil ve svém článku poradce premiéra Petra Nečase pro zahraniční politiku a lidská práva MUDr. </w:t>
      </w:r>
      <w:r>
        <w:rPr>
          <w:rStyle w:val="Autor"/>
          <w:sz w:val="36"/>
          <w:szCs w:val="36"/>
        </w:rPr>
        <w:t>Roman Joch.</w:t>
      </w:r>
    </w:p>
    <w:p>
      <w:pPr>
        <w:pStyle w:val="NormalWeb"/>
        <w:rPr>
          <w:rStyle w:val="Autor"/>
          <w:sz w:val="36"/>
          <w:szCs w:val="36"/>
        </w:rPr>
      </w:pPr>
      <w:r>
        <w:rPr>
          <w:rStyle w:val="Autor"/>
          <w:sz w:val="36"/>
          <w:szCs w:val="36"/>
        </w:rPr>
        <w:t>Posléze prohlásil, že to byla nadsázka. Shodou okolností jsem je četla v době, kdy moje neteř po normálním průběhu těhotenství porodila mrtvou dcerušku…</w:t>
      </w:r>
    </w:p>
    <w:p>
      <w:pPr>
        <w:pStyle w:val="NormalWeb"/>
        <w:rPr>
          <w:rStyle w:val="Autor"/>
          <w:sz w:val="36"/>
          <w:szCs w:val="36"/>
        </w:rPr>
      </w:pPr>
      <w:r>
        <w:rPr>
          <w:rStyle w:val="Autor"/>
          <w:sz w:val="36"/>
          <w:szCs w:val="36"/>
        </w:rPr>
        <w:t>Nebylo to zanedbání lékařů, pupeční šňůra děťátka se ještě v těle matky prostě kolem něj obtočila tak, že se udusilo. Přemýšlela jsem, jestli by MUDr. (!) Joch konzistentně se svými deklarovanými názory byl ochoten této zoufalé mladé ženě říci do očí, že je bezcenná, protože nemá dítě…. Vzpomněla jsem si i na další méně osobní případy: na jednu zdeptanou klientku, opuštěnou manželem na prahu šedesátky. Prožila s ním celý svůj život přesto, že věděla, že on nemůže mít děti. Ona je mít mohla, ale příliš jej milovala, než aby jej opustila nebo chtěla mít dítě s někým jiným, byť by to byl anonymní dárce…</w:t>
      </w:r>
    </w:p>
    <w:p>
      <w:pPr>
        <w:pStyle w:val="NormalWeb"/>
        <w:rPr>
          <w:rStyle w:val="Autor"/>
          <w:sz w:val="36"/>
          <w:szCs w:val="36"/>
        </w:rPr>
      </w:pPr>
      <w:r>
        <w:rPr>
          <w:rStyle w:val="Autor"/>
          <w:sz w:val="36"/>
          <w:szCs w:val="36"/>
        </w:rPr>
        <w:t>Vedle dvakráte rozvedené blonďaté sekretářky však u jejího chotě vytryskla druhá mužská míza, podpořená náhle se projevivšími otcovskými sklony k sekretářčině rovněž blonďaté dvanáctileté dcerce (nic proti blondýnám…). I tato paní je dle pana poradce Jocha bezcenná?</w:t>
      </w:r>
    </w:p>
    <w:p>
      <w:pPr>
        <w:pStyle w:val="NormalWeb"/>
        <w:rPr>
          <w:rStyle w:val="Autor"/>
          <w:sz w:val="36"/>
          <w:szCs w:val="36"/>
        </w:rPr>
      </w:pPr>
      <w:r>
        <w:rPr>
          <w:rStyle w:val="Autor"/>
          <w:sz w:val="36"/>
          <w:szCs w:val="36"/>
        </w:rPr>
        <w:t>Do třetice jsem v neděli večer výjimečně stihla televizní zprávy a v nich bylo referováno o dětech ze zkumavky: paradoxně šlo nikoliv o plodnost žen, ale bylo řečeno, že plodnost mužů je největší současný problém! Má s ní závažné potíže okolo 40</w:t>
      </w:r>
      <w:r>
        <w:rPr>
          <w:rStyle w:val="Autor"/>
          <w:sz w:val="36"/>
          <w:szCs w:val="36"/>
        </w:rPr>
        <w:t xml:space="preserve"> </w:t>
      </w:r>
      <w:r>
        <w:rPr>
          <w:rStyle w:val="Autor"/>
          <w:sz w:val="36"/>
          <w:szCs w:val="36"/>
        </w:rPr>
        <w:t>% mužů, kteří mají být zplození potomků schopni a jsou v příslušném věku… Jak se k tomuto problému postaví ženy, které po dítěti touží? Otvírá se velké etické dilema…</w:t>
      </w:r>
    </w:p>
    <w:p>
      <w:pPr>
        <w:pStyle w:val="NormalWeb"/>
        <w:rPr>
          <w:rStyle w:val="Autor"/>
          <w:sz w:val="36"/>
          <w:szCs w:val="36"/>
        </w:rPr>
      </w:pPr>
      <w:r>
        <w:rPr>
          <w:rStyle w:val="Autor"/>
          <w:sz w:val="36"/>
          <w:szCs w:val="36"/>
        </w:rPr>
        <w:t>Nikdo, kdo zoufale neobíhal centra asistované reprodukce, kdo neměl břicho rozpíchané od hormonálních injekcí a nezvracel několikrát denně, až mu žluč protékala nosními dutinami, prosáknutými dalšími hormony, nikdo, kdo nepozoroval, jak se mu následkem ataků hormonálních mixů mění mozek v nepoužitelnou břečku schopnou si zapamatovat pouze heslo „Růže pro Algernon“, neví, co to je – nemoci mít dítě….</w:t>
      </w:r>
    </w:p>
    <w:p>
      <w:pPr>
        <w:pStyle w:val="NormalWeb"/>
        <w:rPr>
          <w:rStyle w:val="Autor"/>
          <w:sz w:val="36"/>
          <w:szCs w:val="36"/>
        </w:rPr>
      </w:pPr>
      <w:r>
        <w:rPr>
          <w:rStyle w:val="Autor"/>
          <w:sz w:val="36"/>
          <w:szCs w:val="36"/>
        </w:rPr>
        <w:t>Dovedu si představit, jak pan poradce šarmantně přehazuje výhybku a říká, že na takovéto případy by se omezení volebního práva žen pochopitelně nevztahovala. Inu, dobrá - a kdo by o tom rozhodoval? To by se měla bezdětná či jednodětná žena dostavovat do konce svého života k volební komisi vždy s potvrzením, že zrovinka ona je O.K.?</w:t>
      </w:r>
    </w:p>
    <w:p>
      <w:pPr>
        <w:pStyle w:val="NormalWeb"/>
        <w:rPr>
          <w:rStyle w:val="Autor"/>
          <w:sz w:val="36"/>
          <w:szCs w:val="36"/>
        </w:rPr>
      </w:pPr>
      <w:r>
        <w:rPr>
          <w:rStyle w:val="Autor"/>
          <w:sz w:val="36"/>
          <w:szCs w:val="36"/>
        </w:rPr>
        <w:t>A kdo by takové potvrzení vydával? Neplodný manžel? Obvodní gynekolog? Psychiatr? Nejlépe osobně pan MUDr. Joch, že ano…</w:t>
      </w:r>
    </w:p>
    <w:p>
      <w:pPr>
        <w:pStyle w:val="NormalWeb"/>
        <w:rPr>
          <w:rStyle w:val="Autor"/>
          <w:sz w:val="36"/>
          <w:szCs w:val="36"/>
        </w:rPr>
      </w:pPr>
      <w:r>
        <w:rPr>
          <w:rStyle w:val="Autor"/>
          <w:sz w:val="36"/>
          <w:szCs w:val="36"/>
        </w:rPr>
        <w:t xml:space="preserve">Člověka je možno soudit a posuzovat z mnoha stran a stejně tak je možno zastávat téměř jakékoliv názory. O tom je ostatně svoboda, demokracie a sebezodpovědnost. Jsou však věci, které posuzovat nelze a také si nelze na ně vytvořit takzvaně svobodný názor prostě proto, že to, co by mělo být posuzováno, nezávisí na svobodné vůli a rozhodnutí posuzovaného jedince. Není možno rozhodnout o výši svého IQ. Není možno se rozhodnout, zda budete muž či žena. Zda budete bílý či černý. </w:t>
      </w:r>
    </w:p>
    <w:p>
      <w:pPr>
        <w:pStyle w:val="NormalWeb"/>
        <w:rPr>
          <w:rStyle w:val="Autor"/>
          <w:sz w:val="36"/>
          <w:szCs w:val="36"/>
        </w:rPr>
      </w:pPr>
      <w:r>
        <w:rPr>
          <w:rStyle w:val="Autor"/>
          <w:sz w:val="36"/>
          <w:szCs w:val="36"/>
        </w:rPr>
        <w:t xml:space="preserve">Rozenkruciáni a některá další společenství, zabývající se esoterickými naukami, rozdělují život do jednadvacítkového módu. Do jednadvaceti je člověk učedníkem, do dvojnásobku jednadvaceti, tedy dvaačtyřiceti, je tovaryšem, a teprve od dvaačtyřiceti je mistrem. V tomto mistrovském stavu má setrvat, prohlubovat jej, abstrahovat a předávat své vědomosti až do dosažení dvojnásobku dvaačtyřicítky, tedy do svých osmdesáti čtyř let. Do tohoto věku stanovují astrologové svoje prognózy pro ten který lidský život. Teprve po dosažení 84 má každý právo začít intelektuálně chátrat a oddávat se nástupu senility…. </w:t>
      </w:r>
    </w:p>
    <w:p>
      <w:pPr>
        <w:pStyle w:val="NormalWeb"/>
        <w:rPr>
          <w:rStyle w:val="Autor"/>
          <w:sz w:val="36"/>
          <w:szCs w:val="36"/>
        </w:rPr>
      </w:pPr>
      <w:r>
        <w:rPr>
          <w:rStyle w:val="Autor"/>
          <w:sz w:val="36"/>
          <w:szCs w:val="36"/>
        </w:rPr>
        <w:t>MUDr. Romanu Jochovi bylo v době jeho nešťastných výroků teprve 39 let. Svého mistrovského věku tedy ještě nedosáhl. Je proto šance, že ve smyslu jím deklarovaného „ultrakonzervativního křesťanství“, které staví jako údajný základ svého světonázoru, svoje postoje ještě obohatí. Že zjistí, že základem ceny ženy není schopnost plodit, ale něco jiného. Je to schopnost žít vyrovnaný život, plný intelektuálního naplnění, schopnost žít jej s láskou, laskavostí, spravedlností, schopností vyrovnávat se se svou vlastní slabostí a nedokonalostí, se slabostí a nedokonalostí svých blízkých. Že cenou ženy je míra, do které je ČLOVĚKEM. A že tutéž cenu má i on sám.</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Naše děti v klecích</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Je to pár let, co se premiér, prezident a řada dalších ústavních činitelů uprostřed prázdnin rozběsnilo nad aktivitou spisovatelky Rowlingové, která se začala zajímat, proč naše mentálně či fyzicky retardované děti žijí v klecových či síťových lůžkách. Iniciativa paní Rowlingové je sice více než chvályhodná, stejně jako snaha našich politiků odpovědět jí, avšak obě strany přitom přehlédly jednu drobnost: nejen naše hendikepované děti žijí v klecích, ale týká se to dětí všech.</w:t>
      </w:r>
    </w:p>
    <w:p>
      <w:pPr>
        <w:pStyle w:val="Normal"/>
        <w:rPr>
          <w:rFonts w:ascii="Times New Roman" w:hAnsi="Times New Roman"/>
          <w:sz w:val="36"/>
          <w:szCs w:val="36"/>
        </w:rPr>
      </w:pPr>
      <w:r>
        <w:rPr>
          <w:rFonts w:ascii="Times New Roman" w:hAnsi="Times New Roman"/>
          <w:sz w:val="36"/>
          <w:szCs w:val="36"/>
        </w:rPr>
        <w:t>Jenom ty klece – v tomto případě bohužel – nejsou tak viditelné jako železné či provazové mříže.</w:t>
      </w:r>
    </w:p>
    <w:p>
      <w:pPr>
        <w:pStyle w:val="Normal"/>
        <w:rPr>
          <w:rFonts w:ascii="Times New Roman" w:hAnsi="Times New Roman"/>
          <w:sz w:val="36"/>
          <w:szCs w:val="36"/>
        </w:rPr>
      </w:pPr>
      <w:r>
        <w:rPr>
          <w:rFonts w:ascii="Times New Roman" w:hAnsi="Times New Roman"/>
          <w:sz w:val="36"/>
          <w:szCs w:val="36"/>
        </w:rPr>
        <w:t>Ve stejné době, kdy dotyční prskali na tvůrkyni Harryho Pottera, vyšla najevo informace, že dětské domovy průběžně zvyšují kapacitu svých míst. Podivila jsem se tomuto trendu a začala jsem pátrat, odkud vlastně chtějí ty děti, které by v nich měly pobývat, vzít. Tváří v tvář protiprávnímu jednání majitelů bytů – a to zejména obcí – je mi již tento problém jasnější.</w:t>
      </w:r>
    </w:p>
    <w:p>
      <w:pPr>
        <w:pStyle w:val="Normal"/>
        <w:rPr>
          <w:rFonts w:ascii="Times New Roman" w:hAnsi="Times New Roman"/>
          <w:sz w:val="36"/>
          <w:szCs w:val="36"/>
        </w:rPr>
      </w:pPr>
      <w:r>
        <w:rPr>
          <w:rFonts w:ascii="Times New Roman" w:hAnsi="Times New Roman"/>
          <w:sz w:val="36"/>
          <w:szCs w:val="36"/>
        </w:rPr>
        <w:t>Skuteční i údajní neplatiči se vystěhují, a protože dospělí nebudou moci dětem tak zvaně poskytnout řádnou péči, děti půjdou do ústavní výchovy. Pokud utečou zpět k rodičům, tak poputují pěkně zpátky za mříže do diagnostického ústavu a rodiče za mříže kriminálu pro maření výkonu úředního rozhodnutí.</w:t>
      </w:r>
    </w:p>
    <w:p>
      <w:pPr>
        <w:pStyle w:val="Normal"/>
        <w:rPr>
          <w:rFonts w:ascii="Times New Roman" w:hAnsi="Times New Roman"/>
          <w:sz w:val="36"/>
          <w:szCs w:val="36"/>
        </w:rPr>
      </w:pPr>
      <w:r>
        <w:rPr>
          <w:rFonts w:ascii="Times New Roman" w:hAnsi="Times New Roman"/>
          <w:sz w:val="36"/>
          <w:szCs w:val="36"/>
        </w:rPr>
        <w:t>Mementem je případ dětí Wallových, v němž takzvaní sociální pracovníci odebrali děti jejich rodičům proto, že rodiče byli extrémně chudí. Byl to případ, za který nám ve Štrasburku umyli hlavu, co to šlo. Ale zřejmě se stane každodenní praxí.</w:t>
      </w:r>
    </w:p>
    <w:p>
      <w:pPr>
        <w:pStyle w:val="Normal"/>
        <w:rPr>
          <w:rFonts w:ascii="Times New Roman" w:hAnsi="Times New Roman"/>
          <w:sz w:val="36"/>
          <w:szCs w:val="36"/>
        </w:rPr>
      </w:pPr>
      <w:r>
        <w:rPr>
          <w:rFonts w:ascii="Times New Roman" w:hAnsi="Times New Roman"/>
          <w:sz w:val="36"/>
          <w:szCs w:val="36"/>
        </w:rPr>
        <w:t>Když jsem se nedávno divila, proč byl Poslaneckou sněmovnou zamítnut zákon usnadňující adopci dětí, když jsem byla sama konfrontována s těžkostmi, kterým musí čelit každý, kdo se byť jen zajímá o pěstounskou péči, nechápala jsem racionální jádro tohoto přístupu. Již je chápu: čím déle je o dětech nerozhodnuto, čím déle zůstávají pod dohledem a za mřížemi kojeneckých ústavů, tím déle je nad nimi uplatňována moc státu, jehož mají být loajálními občany – a o to jde především.</w:t>
      </w:r>
    </w:p>
    <w:p>
      <w:pPr>
        <w:pStyle w:val="Normal"/>
        <w:rPr>
          <w:rFonts w:ascii="Times New Roman" w:hAnsi="Times New Roman"/>
          <w:sz w:val="36"/>
          <w:szCs w:val="36"/>
        </w:rPr>
      </w:pPr>
      <w:r>
        <w:rPr>
          <w:rFonts w:ascii="Times New Roman" w:hAnsi="Times New Roman"/>
          <w:sz w:val="36"/>
          <w:szCs w:val="36"/>
        </w:rPr>
        <w:t xml:space="preserve">Když jsem byla svědkem arogantního přístupu Ministerstva školství, mládeže a tělovýchovy vlády ČR ke snaze rodičů založit soukromou základní školu pro nadané děti, když jsem zvěděla, že v průběhu let bylo podobně negativně naloženo i s několika dalšími žádostmi o založení jiných soukromých základních škol, nezbylo mi než dojít k závěru, že stát má obzvláštní zájem na udržení monopolu nad tvárnými mozky nejmenších dětí a rozbití těchto klecí se bude bránit zuby nehty. </w:t>
      </w:r>
    </w:p>
    <w:p>
      <w:pPr>
        <w:pStyle w:val="Normal"/>
        <w:rPr>
          <w:rFonts w:ascii="Times New Roman" w:hAnsi="Times New Roman"/>
          <w:sz w:val="36"/>
          <w:szCs w:val="36"/>
        </w:rPr>
      </w:pPr>
      <w:r>
        <w:rPr>
          <w:rFonts w:ascii="Times New Roman" w:hAnsi="Times New Roman"/>
          <w:sz w:val="36"/>
          <w:szCs w:val="36"/>
        </w:rPr>
        <w:t>Tváří v tvář těmto trendům je mi už jasné, odkud se vzal neuvěřitelný trest osmi let pro otce dvou předškolních „vlčích dětí“, které byly drženy – v čistotě a netýrány – v pražském vinohradském bytě. Nikdo, skutečně nikdo si nesmí dovolit pokusit se vyrvat byť i jediné dítě z područí státu.</w:t>
      </w:r>
    </w:p>
    <w:p>
      <w:pPr>
        <w:pStyle w:val="Normal"/>
        <w:rPr>
          <w:rFonts w:ascii="Times New Roman" w:hAnsi="Times New Roman"/>
          <w:sz w:val="36"/>
          <w:szCs w:val="36"/>
        </w:rPr>
      </w:pPr>
      <w:r>
        <w:rPr>
          <w:rFonts w:ascii="Times New Roman" w:hAnsi="Times New Roman"/>
          <w:sz w:val="36"/>
          <w:szCs w:val="36"/>
        </w:rPr>
        <w:t>Ostatně, podívejte se i na náboženského vůdce, obecně českými médii prohlašovaného za cvoka, totiž Jana Parsifala Dvorského a jeho rodinu. Na začátku nebylo nic jiného než záměr vychovávat své děti bez zásahu českých školských zařízení. Jejich stíhání přetrvalo desítku let a bylo zastaveno jen mimořádným intelektuálním úsilím kolegyně Kláry Slámové. Jak se jí to povedlo?</w:t>
      </w:r>
    </w:p>
    <w:p>
      <w:pPr>
        <w:pStyle w:val="Normal"/>
        <w:rPr>
          <w:rFonts w:ascii="Times New Roman" w:hAnsi="Times New Roman"/>
          <w:sz w:val="36"/>
          <w:szCs w:val="36"/>
        </w:rPr>
      </w:pPr>
      <w:r>
        <w:rPr>
          <w:rFonts w:ascii="Times New Roman" w:hAnsi="Times New Roman"/>
          <w:sz w:val="36"/>
          <w:szCs w:val="36"/>
        </w:rPr>
        <w:t>Prokázala, že k žádnému „zanedbání výchovy“ nedošlo, že tedy k naplnění skutkové podstaty trestného činu „zanedbávání výchovy“ nemohlo dojít. Znám všechny Parsifalovy děti a mohu dosvědčit, že obhajoba kolegyně Slámové byla zcela v souladu se skutečností. Chtěla bych, aby moje dítě bylo takové, jako jsou ta Dvorských: vzdělané, chytré, sebevědomé, soucitné, radostné, stavějící vztahy s ostatními lidmi a především s vlastní rodinou na první místo. To jsou však předměty, které se na českých školách neučí.</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sz w:val="36"/>
          <w:szCs w:val="36"/>
        </w:rPr>
      </w:pPr>
      <w:r>
        <w:rPr>
          <w:rFonts w:ascii="Times New Roman" w:hAnsi="Times New Roman"/>
          <w:sz w:val="36"/>
          <w:szCs w:val="36"/>
        </w:rPr>
        <w:t>Jako advokátka, zabývající se rodinným právem, si marně vzpomínám na příklad ze své praxe, kdy by rozvádějící se rodiče pocítili k oddělení péče o dítě coby koliznímu opatrovníkovi jiný vztah, než pocit hrůzy a přímého osobního ohrožení pro sebe i svoje děti. Často to byl jediný pocit, na kterém se jinak zcela znesváření rodiče shodli.</w:t>
      </w:r>
    </w:p>
    <w:p>
      <w:pPr>
        <w:pStyle w:val="Normal"/>
        <w:rPr>
          <w:rFonts w:ascii="Times New Roman" w:hAnsi="Times New Roman"/>
          <w:sz w:val="36"/>
          <w:szCs w:val="36"/>
        </w:rPr>
      </w:pPr>
      <w:r>
        <w:rPr>
          <w:rFonts w:ascii="Times New Roman" w:hAnsi="Times New Roman"/>
          <w:sz w:val="36"/>
          <w:szCs w:val="36"/>
        </w:rPr>
        <w:t xml:space="preserve">Jistěže snaha paní Rowlingové ohledně síťových lůžek byla více než chvályhodná, avšak to, nač poukázala, byla jen nejviditelnější část skutečnosti, že naše děti – zdravé i hendikepované – jsou rukojmími tohoto státu a mocenským nástrojem, s jehož pomocí je udržována i loajalita dospělého obyvatelstva. Paní Rowlingová by neměla zapomenout, že její tajemné Bradavice jsou všednodenní skutečností oproti realitě Zámku, v níž se s obdivuhodnými instinkty snaží přežít obyvatelstvo české kotliny. Neměla by zapomenout, že Lord Voldemort se v Čechách jmenuje Řehoř Samsa a že neviditelné mříže bývají často mnohem a nesrovnatelně horší, než jsou ty viditelné. </w:t>
      </w:r>
    </w:p>
    <w:p>
      <w:pPr>
        <w:pStyle w:val="Normal"/>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b/>
          <w:sz w:val="36"/>
          <w:szCs w:val="36"/>
        </w:rPr>
      </w:pPr>
      <w:r>
        <w:rPr>
          <w:rFonts w:ascii="Times New Roman" w:hAnsi="Times New Roman"/>
          <w:b/>
          <w:sz w:val="36"/>
          <w:szCs w:val="36"/>
        </w:rPr>
        <w:t>Richard Lví srdce a Kajmanské ostrovy</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Žil byl jednou jeden král, jmenoval se Richard a na anglický trůn usednul v roce 1189. Problém byl, že hnedle po korunovaci, místo aby pracoval na správě své země, se vydal na třetí křížovou výpravu a s ním se vydalo osvobozovat Jeruzalém i množství anglických šlechticů. To ovšem vyvolalo značné právní obtíže, neboť vůbec nebylo jisté, kdy a zda vůbec se tito muži vrátí zpět do vlasti.</w:t>
      </w:r>
    </w:p>
    <w:p>
      <w:pPr>
        <w:pStyle w:val="Normal"/>
        <w:rPr>
          <w:rFonts w:ascii="Times New Roman" w:hAnsi="Times New Roman"/>
          <w:sz w:val="36"/>
          <w:szCs w:val="36"/>
        </w:rPr>
      </w:pPr>
      <w:r>
        <w:rPr>
          <w:rFonts w:ascii="Times New Roman" w:hAnsi="Times New Roman"/>
          <w:sz w:val="36"/>
          <w:szCs w:val="36"/>
        </w:rPr>
        <w:t>Chtěli proto zanechat své majetky v dobrých rukou a zabezpečit především své rodiny, tedy manželky s malými dětmi. Majetek však v té době nesměly vlastnit ženy, proto byl svěřován do formálního vlastnictví jiným mužským příbuzným. Stalo se, co je v lidské přirozenosti: pánové správci pozapomněli, že majetek mají svěřený pouze formálně a že ve své podstatě má sloužit ženám a dětem křížových rytířů. Výsledkem bylo, že se ženy začaly hromadně dovolávat spravedlnosti.</w:t>
      </w:r>
    </w:p>
    <w:p>
      <w:pPr>
        <w:pStyle w:val="Normal"/>
        <w:rPr>
          <w:rFonts w:ascii="Times New Roman" w:hAnsi="Times New Roman"/>
          <w:sz w:val="36"/>
          <w:szCs w:val="36"/>
        </w:rPr>
      </w:pPr>
      <w:r>
        <w:rPr>
          <w:rFonts w:ascii="Times New Roman" w:hAnsi="Times New Roman"/>
          <w:sz w:val="36"/>
          <w:szCs w:val="36"/>
        </w:rPr>
        <w:t>Jan Bezzemek, mladší bratr Richarda Lví srdce, to vyřešil šalamounsky a rozdělil to, čemu se v římském právu říká „atributy vlastnictví“ (totiž právo věc držet, užívat ji, nakládat s ní a požívat její plody), tak, že zpychlým vlastníkům přiznal pouze právo věc formálně držet. Nesměli s ní však nakládat (například ji prodat) a „stanovami o vlastnictví“ byly vymezeny přesně podmínky, kdo je oprávněn majetek užívat a požívat z něj plody. Těmi plody přitom nejsou pochopitelně jen jablka na stromě, ale třeba úroky z peněz v bance. A tak vzniknul TRUST.</w:t>
      </w:r>
    </w:p>
    <w:p>
      <w:pPr>
        <w:pStyle w:val="Normal"/>
        <w:rPr>
          <w:rFonts w:ascii="Times New Roman" w:hAnsi="Times New Roman"/>
          <w:sz w:val="36"/>
          <w:szCs w:val="36"/>
        </w:rPr>
      </w:pPr>
      <w:r>
        <w:rPr>
          <w:rFonts w:ascii="Times New Roman" w:hAnsi="Times New Roman"/>
          <w:sz w:val="36"/>
          <w:szCs w:val="36"/>
        </w:rPr>
        <w:t>Vyznačuje se tím, že ti, kteří mají z majetku skutečný užitek, jsou skryti, protože navenek vystupuje nějaká zcela jiná osoba, kterou je v dnešní době velmi často specializovaná advokátní kancelář. V průběhu let se systém trustů ještě zdokonalil v tom, že sídla těchto majetkových subjektů (protože trust je ze své podstaty právnickou osobou stejně jako třeba eseróčko) jsou poměrně pravidelně umísťována v zemích, kde se daňové zatížení blíží nule.</w:t>
      </w:r>
    </w:p>
    <w:p>
      <w:pPr>
        <w:pStyle w:val="Normal"/>
        <w:rPr>
          <w:rFonts w:ascii="Times New Roman" w:hAnsi="Times New Roman"/>
          <w:sz w:val="36"/>
          <w:szCs w:val="36"/>
        </w:rPr>
      </w:pPr>
      <w:r>
        <w:rPr>
          <w:rFonts w:ascii="Times New Roman" w:hAnsi="Times New Roman"/>
          <w:sz w:val="36"/>
          <w:szCs w:val="36"/>
        </w:rPr>
        <w:t>Oblíbenými destinacemi jsou zámořské Kajmanské či Panenské ostrovy, z evropských destinací je nejblíže i českými subjekty hojně využívaný Kypr či ostrov Jersey v Lamanšském průlivu. O takovéto společnosti či spíše majetkovém subjektu spolehlivě zjistíte, že o něm nezjistíte vůbec nic. Komu prospívá, na koho přechází majetkové užitky, kdo jej vlastní v duchu našeho smyslu slova... Prostě nic...</w:t>
      </w:r>
    </w:p>
    <w:p>
      <w:pPr>
        <w:pStyle w:val="Normal"/>
        <w:rPr>
          <w:rFonts w:ascii="Times New Roman" w:hAnsi="Times New Roman"/>
          <w:sz w:val="36"/>
          <w:szCs w:val="36"/>
        </w:rPr>
      </w:pPr>
      <w:r>
        <w:rPr>
          <w:rFonts w:ascii="Times New Roman" w:hAnsi="Times New Roman"/>
          <w:sz w:val="36"/>
          <w:szCs w:val="36"/>
        </w:rPr>
        <w:t>Jak vznik trustů je spojen s problémy rodinného práva, tak problém trustů úspěšně problém rodinného práva rozvíjí – alespoň v Česku. Protože u nás, když nemáte papír s patřičným razítkem, tak vám to nepatří, i kdybyste z toho ročně měli miliony. Což se také děje.</w:t>
      </w:r>
    </w:p>
    <w:p>
      <w:pPr>
        <w:pStyle w:val="Normal"/>
        <w:rPr>
          <w:rFonts w:ascii="Times New Roman" w:hAnsi="Times New Roman"/>
          <w:sz w:val="36"/>
          <w:szCs w:val="36"/>
        </w:rPr>
      </w:pPr>
      <w:r>
        <w:rPr>
          <w:rFonts w:ascii="Times New Roman" w:hAnsi="Times New Roman"/>
          <w:sz w:val="36"/>
          <w:szCs w:val="36"/>
        </w:rPr>
        <w:t>S politováníhodnou neschopností se s daným problémem neumějí vypořádat nejen opatrovnické soudy, ale ani Ústavní soud. Nejsi veden na katastru nemovitostí jako vlastník? Převedl jsi týden poté, co tě manželka nachytala ve své vlastní manželské posteli s jinou a kupodivu podala návrh na rozvod, veškerý majetek za korunu na neznámou společnost se sídlem na ostrově Jersey?</w:t>
      </w:r>
    </w:p>
    <w:p>
      <w:pPr>
        <w:pStyle w:val="Normal"/>
        <w:rPr>
          <w:rFonts w:ascii="Times New Roman" w:hAnsi="Times New Roman"/>
          <w:sz w:val="36"/>
          <w:szCs w:val="36"/>
        </w:rPr>
      </w:pPr>
      <w:r>
        <w:rPr>
          <w:rFonts w:ascii="Times New Roman" w:hAnsi="Times New Roman"/>
          <w:sz w:val="36"/>
          <w:szCs w:val="36"/>
        </w:rPr>
        <w:t xml:space="preserve">Nu, tak tedy nic nemáš, ubohý otče, a budeš platit výživné na úrovni bezdomovce. Že by soudu při jeho rozhodování vadilo, že otec přijel k soudu v posledním modelu BMW za dva miliony, tak to tedy skutečně nevadí. Ustanovení § 85 odst. 2, věta poslední, která říká, že </w:t>
      </w:r>
      <w:r>
        <w:rPr>
          <w:rFonts w:ascii="Times New Roman" w:hAnsi="Times New Roman"/>
          <w:i/>
          <w:sz w:val="36"/>
          <w:szCs w:val="36"/>
        </w:rPr>
        <w:t>„dítě má právo podílet se na životní úrovni svých rodičů“</w:t>
      </w:r>
      <w:r>
        <w:rPr>
          <w:rFonts w:ascii="Times New Roman" w:hAnsi="Times New Roman"/>
          <w:sz w:val="36"/>
          <w:szCs w:val="36"/>
        </w:rPr>
        <w:t xml:space="preserve"> náhle přestává platit. Vždyť předchozí věta zní, že </w:t>
      </w:r>
      <w:r>
        <w:rPr>
          <w:rFonts w:ascii="Times New Roman" w:hAnsi="Times New Roman"/>
          <w:i/>
          <w:sz w:val="36"/>
          <w:szCs w:val="36"/>
        </w:rPr>
        <w:t xml:space="preserve">„Oba rodiče přispívají na výživu svých dětí podle svých schopností, možností a </w:t>
      </w:r>
      <w:r>
        <w:rPr>
          <w:rFonts w:ascii="Times New Roman" w:hAnsi="Times New Roman"/>
          <w:b/>
          <w:i/>
          <w:sz w:val="36"/>
          <w:szCs w:val="36"/>
        </w:rPr>
        <w:t>majetkových poměrů</w:t>
      </w:r>
      <w:r>
        <w:rPr>
          <w:rFonts w:ascii="Times New Roman" w:hAnsi="Times New Roman"/>
          <w:sz w:val="36"/>
          <w:szCs w:val="36"/>
        </w:rPr>
        <w:t>.</w:t>
      </w:r>
      <w:r>
        <w:rPr>
          <w:rFonts w:ascii="Times New Roman" w:hAnsi="Times New Roman"/>
          <w:i/>
          <w:sz w:val="36"/>
          <w:szCs w:val="36"/>
        </w:rPr>
        <w:t xml:space="preserve">“ </w:t>
      </w:r>
      <w:r>
        <w:rPr>
          <w:rFonts w:ascii="Times New Roman" w:hAnsi="Times New Roman"/>
          <w:sz w:val="36"/>
          <w:szCs w:val="36"/>
        </w:rPr>
        <w:t xml:space="preserve">A jaké majetkové poměry, když rodič nic oficiálně nevlastní! Romové, kterým se často vyčítá neoprávněné pobírání sociálních dávek, jsou vedle výkonů těchto otců úplní břídilové. </w:t>
      </w:r>
    </w:p>
    <w:p>
      <w:pPr>
        <w:pStyle w:val="Normal"/>
        <w:rPr>
          <w:rFonts w:ascii="Times New Roman" w:hAnsi="Times New Roman"/>
          <w:sz w:val="36"/>
          <w:szCs w:val="36"/>
        </w:rPr>
      </w:pPr>
      <w:r>
        <w:rPr>
          <w:rFonts w:ascii="Times New Roman" w:hAnsi="Times New Roman"/>
          <w:sz w:val="36"/>
          <w:szCs w:val="36"/>
        </w:rPr>
        <w:t xml:space="preserve">Inu, k čertu s Richardem Lví srdce, jehož notorická neschopnost postarat se před osmi sty lety o své vlastní království brutálně ovlivnila životní poměry stovek, ba tisíců českých dětí! Jistě, k čertu s ním. Kam ale s českými soudy, které následky jeho královské neschopnosti stále udržují při životě a shánějí se po orazítkovaných papírech, prokazujících „skutečné“ vlastnictví? Je </w:t>
      </w:r>
      <w:r>
        <w:rPr>
          <w:rFonts w:ascii="Times New Roman" w:hAnsi="Times New Roman"/>
          <w:b/>
          <w:sz w:val="36"/>
          <w:szCs w:val="36"/>
        </w:rPr>
        <w:t xml:space="preserve">pro ně to </w:t>
      </w:r>
      <w:r>
        <w:rPr>
          <w:rFonts w:ascii="Times New Roman" w:hAnsi="Times New Roman"/>
          <w:sz w:val="36"/>
          <w:szCs w:val="36"/>
        </w:rPr>
        <w:t>peklo dost velké?</w:t>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ind w:left="0" w:right="0" w:firstLine="708"/>
        <w:rPr>
          <w:rFonts w:ascii="Times New Roman" w:hAnsi="Times New Roman"/>
          <w:sz w:val="36"/>
          <w:szCs w:val="36"/>
        </w:rPr>
      </w:pPr>
      <w:r>
        <w:rPr>
          <w:rFonts w:ascii="Times New Roman" w:hAnsi="Times New Roman"/>
          <w:sz w:val="36"/>
          <w:szCs w:val="36"/>
        </w:rPr>
      </w:r>
    </w:p>
    <w:p>
      <w:pPr>
        <w:pStyle w:val="Normal"/>
        <w:rPr>
          <w:rFonts w:ascii="Times New Roman" w:hAnsi="Times New Roman"/>
          <w:b/>
          <w:sz w:val="36"/>
          <w:szCs w:val="36"/>
        </w:rPr>
      </w:pPr>
      <w:r>
        <w:rPr>
          <w:rFonts w:ascii="Times New Roman" w:hAnsi="Times New Roman"/>
          <w:b/>
          <w:sz w:val="36"/>
          <w:szCs w:val="36"/>
        </w:rPr>
        <w:t>Styk za styk</w:t>
      </w:r>
    </w:p>
    <w:p>
      <w:pPr>
        <w:pStyle w:val="Normal"/>
        <w:rPr>
          <w:rFonts w:ascii="Times New Roman" w:hAnsi="Times New Roman"/>
          <w:sz w:val="36"/>
          <w:szCs w:val="36"/>
          <w:lang w:eastAsia="cs-CZ"/>
        </w:rPr>
      </w:pPr>
      <w:r>
        <w:rPr>
          <w:rFonts w:ascii="Times New Roman" w:hAnsi="Times New Roman"/>
          <w:sz w:val="36"/>
          <w:szCs w:val="36"/>
          <w:lang w:eastAsia="cs-CZ"/>
        </w:rPr>
      </w:r>
    </w:p>
    <w:p>
      <w:pPr>
        <w:pStyle w:val="Normal"/>
        <w:rPr>
          <w:rFonts w:ascii="Times New Roman" w:hAnsi="Times New Roman"/>
          <w:sz w:val="36"/>
          <w:szCs w:val="36"/>
          <w:lang w:eastAsia="cs-CZ"/>
        </w:rPr>
      </w:pPr>
      <w:r>
        <w:rPr>
          <w:rFonts w:ascii="Times New Roman" w:hAnsi="Times New Roman"/>
          <w:sz w:val="36"/>
          <w:szCs w:val="36"/>
          <w:lang w:eastAsia="cs-CZ"/>
        </w:rPr>
        <w:t xml:space="preserve">Její krása nebyla z těch, kdy sněhobílou laní šíji halí závoj vlasů v barvě severského slunce. Patřila k těm nemnohým ženám, jejichž vlas zbarvil Ódin leskem havraních křídel. Seděla naproti mně a já jsem měla neodolatelné nutkání se jí dotknout. Připadala jsem si vedle ní jako blázen. S pobytem v blázinci však měla zkušenosti ona. Získala je coby bonus několikaletého tak zvaně úspěšného manželství s úspěšným manažerem. </w:t>
      </w:r>
    </w:p>
    <w:p>
      <w:pPr>
        <w:pStyle w:val="Normal"/>
        <w:rPr>
          <w:rFonts w:ascii="Times New Roman" w:hAnsi="Times New Roman"/>
          <w:sz w:val="36"/>
          <w:szCs w:val="36"/>
          <w:lang w:eastAsia="cs-CZ"/>
        </w:rPr>
      </w:pPr>
      <w:r>
        <w:rPr>
          <w:rFonts w:ascii="Times New Roman" w:hAnsi="Times New Roman"/>
          <w:sz w:val="36"/>
          <w:szCs w:val="36"/>
          <w:lang w:eastAsia="cs-CZ"/>
        </w:rPr>
        <w:t xml:space="preserve">A právě proto, že praktiky svého chotě psychicky nevydržela, dítě bylo po rozvodu u tatínka. </w:t>
      </w:r>
    </w:p>
    <w:p>
      <w:pPr>
        <w:pStyle w:val="Normal"/>
        <w:rPr>
          <w:rFonts w:ascii="Times New Roman" w:hAnsi="Times New Roman"/>
          <w:sz w:val="36"/>
          <w:szCs w:val="36"/>
          <w:lang w:eastAsia="cs-CZ"/>
        </w:rPr>
      </w:pPr>
      <w:r>
        <w:rPr>
          <w:rFonts w:ascii="Times New Roman" w:hAnsi="Times New Roman"/>
          <w:sz w:val="36"/>
          <w:szCs w:val="36"/>
          <w:lang w:eastAsia="cs-CZ"/>
        </w:rPr>
        <w:t>Když účinek antidepresiv poněkud pominul, chtěla dítě alespoň vidět. Aspoň občas. Nic proti tomu. Stačilo si pro dítě k otci přijít. Nic proti tomu. V přesně stanovenou dobu. Nic proti tomu. Pak v bytě setrvat. O co jde?</w:t>
      </w:r>
    </w:p>
    <w:p>
      <w:pPr>
        <w:pStyle w:val="Normal"/>
        <w:rPr>
          <w:rFonts w:ascii="Times New Roman" w:hAnsi="Times New Roman"/>
          <w:sz w:val="36"/>
          <w:szCs w:val="36"/>
          <w:lang w:eastAsia="cs-CZ"/>
        </w:rPr>
      </w:pPr>
      <w:r>
        <w:rPr>
          <w:rFonts w:ascii="Times New Roman" w:hAnsi="Times New Roman"/>
          <w:sz w:val="36"/>
          <w:szCs w:val="36"/>
          <w:lang w:eastAsia="cs-CZ"/>
        </w:rPr>
        <w:t>O to, že podmínkou bylo ho krásně vykouřit a následně nastavit a podržet. Rozuměj: styk za styk. „Když já ho už nechci kouřit,“ řekla a její temné oči se propadaly do lebky jako Malström do nejtemnějších hlubin Severního moře.</w:t>
      </w:r>
    </w:p>
    <w:p>
      <w:pPr>
        <w:pStyle w:val="Normal"/>
        <w:rPr>
          <w:rFonts w:ascii="Times New Roman" w:hAnsi="Times New Roman"/>
          <w:iCs/>
          <w:sz w:val="36"/>
          <w:szCs w:val="36"/>
          <w:lang w:eastAsia="cs-CZ"/>
        </w:rPr>
      </w:pPr>
      <w:r>
        <w:rPr>
          <w:rFonts w:ascii="Times New Roman" w:hAnsi="Times New Roman"/>
          <w:sz w:val="36"/>
          <w:szCs w:val="36"/>
          <w:lang w:eastAsia="cs-CZ"/>
        </w:rPr>
        <w:t xml:space="preserve">I já jsem pocítila, že zasedačka je plná slané studené vody, že mi vniká do nozder, uší, buší mi do hlavy roztříštěnými stěžni dávných korábů a potápějícím se Nautilem. Její strach byl bezmezný. Můj taky. </w:t>
      </w:r>
      <w:r>
        <w:rPr>
          <w:rFonts w:ascii="Times New Roman" w:hAnsi="Times New Roman"/>
          <w:iCs/>
          <w:sz w:val="36"/>
          <w:szCs w:val="36"/>
          <w:lang w:eastAsia="cs-CZ"/>
        </w:rPr>
        <w:t xml:space="preserve">Jediný, kdo se evidentně bál ještě víc než my dvě, byl otec jejího dítěte. Že by to jako mohlo prasknout, že setkávání matky a dítěte podmiňoval sexem s matkou. Dohoda o úpravě poměrů k nezletilému dítěti byla tak korektní, že jsi soud bez problémů schválil. </w:t>
      </w:r>
    </w:p>
    <w:p>
      <w:pPr>
        <w:pStyle w:val="Normal"/>
        <w:rPr>
          <w:rFonts w:ascii="Times New Roman" w:hAnsi="Times New Roman"/>
          <w:iCs/>
          <w:sz w:val="36"/>
          <w:szCs w:val="36"/>
          <w:lang w:eastAsia="cs-CZ"/>
        </w:rPr>
      </w:pPr>
      <w:r>
        <w:rPr>
          <w:rFonts w:ascii="Times New Roman" w:hAnsi="Times New Roman"/>
          <w:iCs/>
          <w:sz w:val="36"/>
          <w:szCs w:val="36"/>
          <w:lang w:eastAsia="cs-CZ"/>
        </w:rPr>
        <w:t>To ale nebyl konec tohoto příběhu, k tomu jej alespoň kousek přiblížila jiná žena, policistka, ke které moje klientka nakonec našla odvahu jít.</w:t>
      </w:r>
    </w:p>
    <w:p>
      <w:pPr>
        <w:pStyle w:val="Normal"/>
        <w:rPr>
          <w:rFonts w:ascii="Times New Roman" w:hAnsi="Times New Roman"/>
          <w:sz w:val="36"/>
          <w:szCs w:val="36"/>
          <w:lang w:eastAsia="cs-CZ"/>
        </w:rPr>
      </w:pPr>
      <w:r>
        <w:rPr>
          <w:rFonts w:ascii="Times New Roman" w:hAnsi="Times New Roman"/>
          <w:iCs/>
          <w:sz w:val="36"/>
          <w:szCs w:val="36"/>
          <w:lang w:eastAsia="cs-CZ"/>
        </w:rPr>
        <w:t>„</w:t>
      </w:r>
      <w:r>
        <w:rPr>
          <w:rFonts w:ascii="Times New Roman" w:hAnsi="Times New Roman"/>
          <w:iCs/>
          <w:sz w:val="36"/>
          <w:szCs w:val="36"/>
          <w:lang w:eastAsia="cs-CZ"/>
        </w:rPr>
        <w:t xml:space="preserve">Tak jsem se dívala na ten útisk a sexuální nátlak, ale já si myslím, že nejvíc sedí tohle – poslouchejte: </w:t>
      </w:r>
      <w:r>
        <w:rPr>
          <w:rFonts w:ascii="Times New Roman" w:hAnsi="Times New Roman"/>
          <w:i/>
          <w:iCs/>
          <w:sz w:val="36"/>
          <w:szCs w:val="36"/>
          <w:lang w:eastAsia="cs-CZ"/>
        </w:rPr>
        <w:t xml:space="preserve">„Kdo jiného násilím nebo pohrůžkou násilí nebo pohrůžkou </w:t>
      </w:r>
      <w:r>
        <w:rPr>
          <w:rFonts w:ascii="Times New Roman" w:hAnsi="Times New Roman"/>
          <w:b/>
          <w:bCs/>
          <w:i/>
          <w:iCs/>
          <w:sz w:val="36"/>
          <w:szCs w:val="36"/>
          <w:lang w:eastAsia="cs-CZ"/>
        </w:rPr>
        <w:t>jiné těžké újmy</w:t>
      </w:r>
      <w:r>
        <w:rPr>
          <w:rFonts w:ascii="Times New Roman" w:hAnsi="Times New Roman"/>
          <w:i/>
          <w:iCs/>
          <w:sz w:val="36"/>
          <w:szCs w:val="36"/>
          <w:lang w:eastAsia="cs-CZ"/>
        </w:rPr>
        <w:t xml:space="preserve"> donutí k pohlavnímu styku....“ </w:t>
      </w:r>
      <w:r>
        <w:rPr>
          <w:rFonts w:ascii="Times New Roman" w:hAnsi="Times New Roman"/>
          <w:sz w:val="36"/>
          <w:szCs w:val="36"/>
          <w:lang w:eastAsia="cs-CZ"/>
        </w:rPr>
        <w:t>Přece to, že jste se jinak s dítětem nemohla stýkat, je závažná a těžká újma, ne? To je § 185 Trestního zákona, znásilnění... můžeme začít protokolovat?“</w:t>
      </w:r>
    </w:p>
    <w:p>
      <w:pPr>
        <w:pStyle w:val="Normal"/>
        <w:rPr>
          <w:rFonts w:ascii="Times New Roman" w:hAnsi="Times New Roman"/>
          <w:sz w:val="36"/>
          <w:szCs w:val="36"/>
          <w:lang w:eastAsia="cs-CZ"/>
        </w:rPr>
      </w:pPr>
      <w:r>
        <w:rPr>
          <w:rFonts w:ascii="Times New Roman" w:hAnsi="Times New Roman"/>
          <w:sz w:val="36"/>
          <w:szCs w:val="36"/>
          <w:lang w:eastAsia="cs-CZ"/>
        </w:rPr>
        <w:t>Moje klientka seděla v policejní kanceláři tiše jako pěna. „Počítá s tím, že budete sedět bez hlesu“, řekla jsem a moje klientka se nadechla. Při vypouštění dechu z úst artikulovala slova, která bych už nikdy v životě nechtěla slyšet. A nakonec?</w:t>
      </w:r>
    </w:p>
    <w:p>
      <w:pPr>
        <w:pStyle w:val="Normal"/>
        <w:rPr>
          <w:rFonts w:ascii="Times New Roman" w:hAnsi="Times New Roman"/>
          <w:sz w:val="36"/>
          <w:szCs w:val="36"/>
          <w:lang w:eastAsia="cs-CZ"/>
        </w:rPr>
      </w:pPr>
      <w:bookmarkStart w:id="0" w:name="_GoBack"/>
      <w:bookmarkEnd w:id="0"/>
      <w:r>
        <w:rPr>
          <w:rFonts w:ascii="Times New Roman" w:hAnsi="Times New Roman"/>
          <w:sz w:val="36"/>
          <w:szCs w:val="36"/>
          <w:lang w:eastAsia="cs-CZ"/>
        </w:rPr>
        <w:t>Vyšetřování probíhá. Zatím probíhá tak, že každý den, když otevírám internetové zpravodajství, projdu nejdřív krimi rubriku. Jsem vděčná za každý den, kdy v ní nečtu, že se hledá neznámé auto, které ujelo při srážce s mladou chodkyní, která svým zraněním na místě podlehla. Protože některé věci se přece neříkají, tím méně na policii. Protože vazby a kriminály jsou přeplněné, tak proč je zahušťovat dále. Protože když někdo jezdí v černém Audi a telefon má plný velmi zajímavých telefonních čísel, tak i z pohledu vyšetřujícího orgánu věci vypadají jinak.</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51</w:t>
    </w:r>
    <w:r>
      <w:fldChar w:fldCharType="end"/>
    </w:r>
  </w:p>
  <w:p>
    <w:pPr>
      <w:pStyle w:val="Zpat"/>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cs-CZ" w:eastAsia="cs-CZ" w:bidi="ar-SA"/>
      </w:rPr>
    </w:rPrDefault>
    <w:pPrDefault>
      <w:pPr/>
    </w:pPrDefault>
  </w:docDefaults>
  <w:latentStyles w:count="267" w:defQFormat="0" w:defUnhideWhenUsed="0" w:defSemiHidden="1" w:defUIPriority="99" w:defLockedState="0">
    <w:lsdException w:qFormat="1" w:semiHidden="0" w:uiPriority="0" w:name="Normal"/>
    <w:lsdException w:qFormat="1" w:semiHidden="0" w:uiPriority="0" w:name="heading 1"/>
    <w:lsdException w:qFormat="1" w:semiHidden="0" w:uiPriority="0" w:name="heading 2"/>
    <w:lsdException w:qFormat="1" w:semiHidden="0" w:uiPriority="0" w:name="heading 3"/>
    <w:lsdException w:qFormat="1" w:semiHidden="0" w:uiPriority="0" w:name="heading 4"/>
    <w:lsdException w:qFormat="1" w:semiHidden="0" w:uiPriority="0" w:name="heading 5"/>
    <w:lsdException w:qFormat="1" w:semiHidden="0" w:uiPriority="0" w:name="heading 6"/>
    <w:lsdException w:qFormat="1" w:semiHidden="0" w:uiPriority="0" w:name="heading 7"/>
    <w:lsdException w:qFormat="1" w:semiHidden="0" w:uiPriority="0" w:name="heading 8"/>
    <w:lsdException w:qFormat="1" w:semiHidden="0" w:uiPriority="0" w:name="heading 9"/>
    <w:lsdException w:unhideWhenUsed="1" w:locked="1" w:name="index 1"/>
    <w:lsdException w:unhideWhenUsed="1" w:locked="1" w:name="index 2"/>
    <w:lsdException w:unhideWhenUsed="1" w:locked="1" w:name="index 3"/>
    <w:lsdException w:unhideWhenUsed="1" w:locked="1" w:name="index 4"/>
    <w:lsdException w:unhideWhenUsed="1" w:locked="1" w:name="index 5"/>
    <w:lsdException w:unhideWhenUsed="1" w:locked="1" w:name="index 6"/>
    <w:lsdException w:unhideWhenUsed="1" w:locked="1" w:name="index 7"/>
    <w:lsdException w:unhideWhenUsed="1" w:locked="1" w:name="index 8"/>
    <w:lsdException w:unhideWhenUsed="1" w:locked="1" w:name="index 9"/>
    <w:lsdException w:semiHidden="0" w:uiPriority="0" w:name="toc 1"/>
    <w:lsdException w:semiHidden="0" w:uiPriority="0" w:name="toc 2"/>
    <w:lsdException w:semiHidden="0" w:uiPriority="0" w:name="toc 3"/>
    <w:lsdException w:semiHidden="0" w:uiPriority="0" w:name="toc 4"/>
    <w:lsdException w:semiHidden="0" w:uiPriority="0" w:name="toc 5"/>
    <w:lsdException w:semiHidden="0" w:uiPriority="0" w:name="toc 6"/>
    <w:lsdException w:semiHidden="0" w:uiPriority="0" w:name="toc 7"/>
    <w:lsdException w:semiHidden="0" w:uiPriority="0" w:name="toc 8"/>
    <w:lsdException w:semiHidden="0" w:uiPriority="0" w:name="toc 9"/>
    <w:lsdException w:unhideWhenUsed="1" w:locked="1" w:name="Normal Indent"/>
    <w:lsdException w:unhideWhenUsed="1" w:locked="1" w:name="footnote text"/>
    <w:lsdException w:unhideWhenUsed="1" w:locked="1" w:name="annotation text"/>
    <w:lsdException w:unhideWhenUsed="1" w:locked="1" w:name="header"/>
    <w:lsdException w:unhideWhenUsed="1" w:locked="1" w:name="footer"/>
    <w:lsdException w:unhideWhenUsed="1" w:locked="1" w:name="index heading"/>
    <w:lsdException w:qFormat="1" w:unhideWhenUsed="1" w:uiPriority="0" w:name="caption"/>
    <w:lsdException w:unhideWhenUsed="1" w:locked="1" w:name="table of figures"/>
    <w:lsdException w:unhideWhenUsed="1" w:locked="1" w:name="envelope address"/>
    <w:lsdException w:unhideWhenUsed="1" w:locked="1" w:name="envelope return"/>
    <w:lsdException w:unhideWhenUsed="1" w:locked="1" w:name="footnote reference"/>
    <w:lsdException w:unhideWhenUsed="1" w:locked="1" w:name="annotation reference"/>
    <w:lsdException w:unhideWhenUsed="1" w:locked="1" w:name="line number"/>
    <w:lsdException w:unhideWhenUsed="1" w:locked="1" w:name="page number"/>
    <w:lsdException w:unhideWhenUsed="1" w:locked="1" w:name="endnote reference"/>
    <w:lsdException w:unhideWhenUsed="1" w:locked="1" w:name="endnote text"/>
    <w:lsdException w:unhideWhenUsed="1" w:locked="1" w:name="table of authorities"/>
    <w:lsdException w:unhideWhenUsed="1" w:locked="1" w:name="macro"/>
    <w:lsdException w:unhideWhenUsed="1" w:locked="1" w:name="toa heading"/>
    <w:lsdException w:unhideWhenUsed="1" w:locked="1" w:name="List"/>
    <w:lsdException w:unhideWhenUsed="1" w:locked="1" w:name="List Bullet"/>
    <w:lsdException w:unhideWhenUsed="1" w:locked="1" w:name="List Number"/>
    <w:lsdException w:unhideWhenUsed="1" w:locked="1" w:name="List 2"/>
    <w:lsdException w:unhideWhenUsed="1" w:locked="1" w:name="List 3"/>
    <w:lsdException w:unhideWhenUsed="1" w:locked="1" w:name="List 4"/>
    <w:lsdException w:unhideWhenUsed="1" w:locked="1" w:name="List 5"/>
    <w:lsdException w:unhideWhenUsed="1" w:locked="1" w:name="List Bullet 2"/>
    <w:lsdException w:unhideWhenUsed="1" w:locked="1" w:name="List Bullet 3"/>
    <w:lsdException w:unhideWhenUsed="1" w:locked="1" w:name="List Bullet 4"/>
    <w:lsdException w:unhideWhenUsed="1" w:locked="1" w:name="List Bullet 5"/>
    <w:lsdException w:unhideWhenUsed="1" w:locked="1" w:name="List Number 2"/>
    <w:lsdException w:unhideWhenUsed="1" w:locked="1" w:name="List Number 3"/>
    <w:lsdException w:unhideWhenUsed="1" w:locked="1" w:name="List Number 4"/>
    <w:lsdException w:unhideWhenUsed="1" w:locked="1" w:name="List Number 5"/>
    <w:lsdException w:qFormat="1" w:semiHidden="0" w:uiPriority="0" w:name="Title"/>
    <w:lsdException w:unhideWhenUsed="1" w:locked="1" w:name="Closing"/>
    <w:lsdException w:unhideWhenUsed="1" w:locked="1" w:name="Signature"/>
    <w:lsdException w:semiHidden="0" w:uiPriority="0" w:name="Default Paragraph Font"/>
    <w:lsdException w:unhideWhenUsed="1" w:locked="1" w:name="Body Text"/>
    <w:lsdException w:unhideWhenUsed="1" w:locked="1" w:name="Body Text Indent"/>
    <w:lsdException w:unhideWhenUsed="1" w:locked="1" w:name="List Continue"/>
    <w:lsdException w:unhideWhenUsed="1" w:locked="1" w:name="List Continue 2"/>
    <w:lsdException w:unhideWhenUsed="1" w:locked="1" w:name="List Continue 3"/>
    <w:lsdException w:unhideWhenUsed="1" w:locked="1" w:name="List Continue 4"/>
    <w:lsdException w:unhideWhenUsed="1" w:locked="1" w:name="List Continue 5"/>
    <w:lsdException w:unhideWhenUsed="1" w:locked="1" w:name="Message Header"/>
    <w:lsdException w:qFormat="1" w:semiHidden="0" w:uiPriority="0" w:name="Subtitle"/>
    <w:lsdException w:unhideWhenUsed="1" w:locked="1" w:name="Salutation"/>
    <w:lsdException w:unhideWhenUsed="1" w:locked="1" w:name="Date"/>
    <w:lsdException w:unhideWhenUsed="1" w:locked="1" w:name="Body Text First Indent"/>
    <w:lsdException w:unhideWhenUsed="1" w:locked="1" w:name="Body Text First Indent 2"/>
    <w:lsdException w:unhideWhenUsed="1" w:locked="1" w:name="Note Heading"/>
    <w:lsdException w:unhideWhenUsed="1" w:locked="1" w:name="Body Text 2"/>
    <w:lsdException w:unhideWhenUsed="1" w:locked="1" w:name="Body Text 3"/>
    <w:lsdException w:unhideWhenUsed="1" w:locked="1" w:name="Body Text Indent 2"/>
    <w:lsdException w:unhideWhenUsed="1" w:locked="1" w:name="Body Text Indent 3"/>
    <w:lsdException w:unhideWhenUsed="1" w:locked="1" w:name="Block Text"/>
    <w:lsdException w:unhideWhenUsed="1" w:locked="1" w:name="Hyperlink"/>
    <w:lsdException w:unhideWhenUsed="1" w:locked="1" w:name="FollowedHyperlink"/>
    <w:lsdException w:qFormat="1" w:semiHidden="0" w:uiPriority="0" w:name="Strong"/>
    <w:lsdException w:qFormat="1" w:semiHidden="0" w:uiPriority="0" w:name="Emphasis"/>
    <w:lsdException w:unhideWhenUsed="1" w:locked="1" w:name="Document Map"/>
    <w:lsdException w:unhideWhenUsed="1" w:locked="1" w:name="Plain Text"/>
    <w:lsdException w:unhideWhenUsed="1" w:locked="1" w:name="E-mail Signature"/>
    <w:lsdException w:unhideWhenUsed="1" w:locked="1" w:name="HTML Top of Form"/>
    <w:lsdException w:unhideWhenUsed="1" w:locked="1" w:name="HTML Bottom of Form"/>
    <w:lsdException w:unhideWhenUsed="1" w:locked="1" w:name="Normal (Web)"/>
    <w:lsdException w:unhideWhenUsed="1" w:locked="1" w:name="HTML Acronym"/>
    <w:lsdException w:unhideWhenUsed="1" w:locked="1" w:name="HTML Address"/>
    <w:lsdException w:unhideWhenUsed="1" w:locked="1" w:name="HTML Cite"/>
    <w:lsdException w:unhideWhenUsed="1" w:locked="1" w:name="HTML Code"/>
    <w:lsdException w:unhideWhenUsed="1" w:locked="1" w:name="HTML Definition"/>
    <w:lsdException w:unhideWhenUsed="1" w:locked="1" w:name="HTML Keyboard"/>
    <w:lsdException w:unhideWhenUsed="1" w:locked="1" w:name="HTML Preformatted"/>
    <w:lsdException w:unhideWhenUsed="1" w:locked="1" w:name="HTML Sample"/>
    <w:lsdException w:unhideWhenUsed="1" w:locked="1" w:name="HTML Typewriter"/>
    <w:lsdException w:unhideWhenUsed="1" w:locked="1" w:name="HTML Variable"/>
    <w:lsdException w:unhideWhenUsed="1" w:locked="1" w:name="Normal Table"/>
    <w:lsdException w:unhideWhenUsed="1" w:locked="1" w:name="annotation subject"/>
    <w:lsdException w:unhideWhenUsed="1" w:locked="1" w:name="No List"/>
    <w:lsdException w:unhideWhenUsed="1" w:locked="1" w:name="Outline List 1"/>
    <w:lsdException w:unhideWhenUsed="1" w:locked="1" w:name="Outline List 2"/>
    <w:lsdException w:unhideWhenUsed="1" w:locked="1" w:name="Outline List 3"/>
    <w:lsdException w:unhideWhenUsed="1" w:locked="1" w:name="Table Simple 1"/>
    <w:lsdException w:unhideWhenUsed="1" w:locked="1" w:name="Table Simple 2"/>
    <w:lsdException w:unhideWhenUsed="1" w:locked="1" w:name="Table Simple 3"/>
    <w:lsdException w:unhideWhenUsed="1" w:locked="1" w:name="Table Classic 1"/>
    <w:lsdException w:unhideWhenUsed="1" w:locked="1" w:name="Table Classic 2"/>
    <w:lsdException w:unhideWhenUsed="1" w:locked="1" w:name="Table Classic 3"/>
    <w:lsdException w:unhideWhenUsed="1" w:locked="1" w:name="Table Classic 4"/>
    <w:lsdException w:unhideWhenUsed="1" w:locked="1" w:name="Table Colorful 1"/>
    <w:lsdException w:unhideWhenUsed="1" w:locked="1" w:name="Table Colorful 2"/>
    <w:lsdException w:unhideWhenUsed="1" w:locked="1" w:name="Table Colorful 3"/>
    <w:lsdException w:unhideWhenUsed="1" w:locked="1" w:name="Table Columns 1"/>
    <w:lsdException w:unhideWhenUsed="1" w:locked="1" w:name="Table Columns 2"/>
    <w:lsdException w:unhideWhenUsed="1" w:locked="1" w:name="Table Columns 3"/>
    <w:lsdException w:unhideWhenUsed="1" w:locked="1" w:name="Table Columns 4"/>
    <w:lsdException w:unhideWhenUsed="1" w:locked="1" w:name="Table Columns 5"/>
    <w:lsdException w:unhideWhenUsed="1" w:locked="1" w:name="Table Grid 1"/>
    <w:lsdException w:unhideWhenUsed="1" w:locked="1" w:name="Table Grid 2"/>
    <w:lsdException w:unhideWhenUsed="1" w:locked="1" w:name="Table Grid 3"/>
    <w:lsdException w:unhideWhenUsed="1" w:locked="1" w:name="Table Grid 4"/>
    <w:lsdException w:unhideWhenUsed="1" w:locked="1" w:name="Table Grid 5"/>
    <w:lsdException w:unhideWhenUsed="1" w:locked="1" w:name="Table Grid 6"/>
    <w:lsdException w:unhideWhenUsed="1" w:locked="1" w:name="Table Grid 7"/>
    <w:lsdException w:unhideWhenUsed="1" w:locked="1" w:name="Table Grid 8"/>
    <w:lsdException w:unhideWhenUsed="1" w:locked="1" w:name="Table List 1"/>
    <w:lsdException w:unhideWhenUsed="1" w:locked="1" w:name="Table List 2"/>
    <w:lsdException w:unhideWhenUsed="1" w:locked="1" w:name="Table List 3"/>
    <w:lsdException w:unhideWhenUsed="1" w:locked="1" w:name="Table List 4"/>
    <w:lsdException w:unhideWhenUsed="1" w:locked="1" w:name="Table List 5"/>
    <w:lsdException w:unhideWhenUsed="1" w:locked="1" w:name="Table List 6"/>
    <w:lsdException w:unhideWhenUsed="1" w:locked="1" w:name="Table List 7"/>
    <w:lsdException w:unhideWhenUsed="1" w:locked="1" w:name="Table List 8"/>
    <w:lsdException w:unhideWhenUsed="1" w:locked="1" w:name="Table 3D effects 1"/>
    <w:lsdException w:unhideWhenUsed="1" w:locked="1" w:name="Table 3D effects 2"/>
    <w:lsdException w:unhideWhenUsed="1" w:locked="1" w:name="Table 3D effects 3"/>
    <w:lsdException w:unhideWhenUsed="1" w:locked="1" w:name="Table Contemporary"/>
    <w:lsdException w:unhideWhenUsed="1" w:locked="1" w:name="Table Elegant"/>
    <w:lsdException w:unhideWhenUsed="1" w:locked="1" w:name="Table Professional"/>
    <w:lsdException w:unhideWhenUsed="1" w:locked="1" w:name="Table Subtle 1"/>
    <w:lsdException w:unhideWhenUsed="1" w:locked="1" w:name="Table Subtle 2"/>
    <w:lsdException w:unhideWhenUsed="1" w:locked="1" w:name="Table Web 1"/>
    <w:lsdException w:unhideWhenUsed="1" w:locked="1" w:name="Table Web 2"/>
    <w:lsdException w:unhideWhenUsed="1" w:locked="1" w:name="Table Web 3"/>
    <w:lsdException w:unhideWhenUsed="1" w:locked="1" w:name="Balloon Text"/>
    <w:lsdException w:semiHidden="0" w:uiPriority="0" w:name="Table Grid"/>
    <w:lsdException w:unhideWhenUsed="1" w:locked="1" w:name="Table Theme"/>
    <w:lsdException w:qFormat="1" w:semiHidden="0" w:uiPriority="1" w:name="No Spacing"/>
    <w:lsdException w:semiHidden="0" w:uiPriority="60" w:name="Light Shading"/>
    <w:lsdException w:semiHidden="0" w:uiPriority="61" w:name="Light List"/>
    <w:lsdException w:semiHidden="0" w:uiPriority="62" w:name="Light Grid"/>
    <w:lsdException w:semiHidden="0" w:uiPriority="63" w:name="Medium Shading 1"/>
    <w:lsdException w:semiHidden="0" w:uiPriority="64" w:name="Medium Shading 2"/>
    <w:lsdException w:semiHidden="0" w:uiPriority="65" w:name="Medium List 1"/>
    <w:lsdException w:semiHidden="0" w:uiPriority="66" w:name="Medium List 2"/>
    <w:lsdException w:semiHidden="0" w:uiPriority="67" w:name="Medium Grid 1"/>
    <w:lsdException w:semiHidden="0" w:uiPriority="68" w:name="Medium Grid 2"/>
    <w:lsdException w:semiHidden="0" w:uiPriority="69" w:name="Medium Grid 3"/>
    <w:lsdException w:semiHidden="0" w:uiPriority="70" w:name="Dark List"/>
    <w:lsdException w:semiHidden="0" w:uiPriority="71" w:name="Colorful Shading"/>
    <w:lsdException w:semiHidden="0" w:uiPriority="72" w:name="Colorful List"/>
    <w:lsdException w:semiHidden="0" w:uiPriority="73" w:name="Colorful Grid"/>
    <w:lsdException w:semiHidden="0" w:uiPriority="60" w:name="Light Shading Accent 1"/>
    <w:lsdException w:semiHidden="0" w:uiPriority="61" w:name="Light List Accent 1"/>
    <w:lsdException w:semiHidden="0" w:uiPriority="62" w:name="Light Grid Accent 1"/>
    <w:lsdException w:semiHidden="0" w:uiPriority="63" w:name="Medium Shading 1 Accent 1"/>
    <w:lsdException w:semiHidden="0" w:uiPriority="64" w:name="Medium Shading 2 Accent 1"/>
    <w:lsdException w:semiHidden="0" w:uiPriority="65" w:name="Medium List 1 Accent 1"/>
    <w:lsdException w:qFormat="1" w:semiHidden="0" w:uiPriority="34" w:name="List Paragraph"/>
    <w:lsdException w:qFormat="1" w:semiHidden="0" w:uiPriority="29" w:name="Quote"/>
    <w:lsdException w:qFormat="1" w:semiHidden="0" w:uiPriority="30" w:name="Intense Quote"/>
    <w:lsdException w:semiHidden="0" w:uiPriority="66" w:name="Medium List 2 Accent 1"/>
    <w:lsdException w:semiHidden="0" w:uiPriority="67" w:name="Medium Grid 1 Accent 1"/>
    <w:lsdException w:semiHidden="0" w:uiPriority="68" w:name="Medium Grid 2 Accent 1"/>
    <w:lsdException w:semiHidden="0" w:uiPriority="69" w:name="Medium Grid 3 Accent 1"/>
    <w:lsdException w:semiHidden="0" w:uiPriority="70" w:name="Dark List Accent 1"/>
    <w:lsdException w:semiHidden="0" w:uiPriority="71" w:name="Colorful Shading Accent 1"/>
    <w:lsdException w:semiHidden="0" w:uiPriority="72" w:name="Colorful List Accent 1"/>
    <w:lsdException w:semiHidden="0" w:uiPriority="73" w:name="Colorful Grid Accent 1"/>
    <w:lsdException w:semiHidden="0" w:uiPriority="60" w:name="Light Shading Accent 2"/>
    <w:lsdException w:semiHidden="0" w:uiPriority="61" w:name="Light List Accent 2"/>
    <w:lsdException w:semiHidden="0" w:uiPriority="62" w:name="Light Grid Accent 2"/>
    <w:lsdException w:semiHidden="0" w:uiPriority="63" w:name="Medium Shading 1 Accent 2"/>
    <w:lsdException w:semiHidden="0" w:uiPriority="64" w:name="Medium Shading 2 Accent 2"/>
    <w:lsdException w:semiHidden="0" w:uiPriority="65" w:name="Medium List 1 Accent 2"/>
    <w:lsdException w:semiHidden="0" w:uiPriority="66" w:name="Medium List 2 Accent 2"/>
    <w:lsdException w:semiHidden="0" w:uiPriority="67" w:name="Medium Grid 1 Accent 2"/>
    <w:lsdException w:semiHidden="0" w:uiPriority="68" w:name="Medium Grid 2 Accent 2"/>
    <w:lsdException w:semiHidden="0" w:uiPriority="69" w:name="Medium Grid 3 Accent 2"/>
    <w:lsdException w:semiHidden="0" w:uiPriority="70" w:name="Dark List Accent 2"/>
    <w:lsdException w:semiHidden="0" w:uiPriority="71" w:name="Colorful Shading Accent 2"/>
    <w:lsdException w:semiHidden="0" w:uiPriority="72" w:name="Colorful List Accent 2"/>
    <w:lsdException w:semiHidden="0" w:uiPriority="73" w:name="Colorful Grid Accent 2"/>
    <w:lsdException w:semiHidden="0" w:uiPriority="60" w:name="Light Shading Accent 3"/>
    <w:lsdException w:semiHidden="0" w:uiPriority="61" w:name="Light List Accent 3"/>
    <w:lsdException w:semiHidden="0" w:uiPriority="62" w:name="Light Grid Accent 3"/>
    <w:lsdException w:semiHidden="0" w:uiPriority="63" w:name="Medium Shading 1 Accent 3"/>
    <w:lsdException w:semiHidden="0" w:uiPriority="64" w:name="Medium Shading 2 Accent 3"/>
    <w:lsdException w:semiHidden="0" w:uiPriority="65" w:name="Medium List 1 Accent 3"/>
    <w:lsdException w:semiHidden="0" w:uiPriority="66" w:name="Medium List 2 Accent 3"/>
    <w:lsdException w:semiHidden="0" w:uiPriority="67" w:name="Medium Grid 1 Accent 3"/>
    <w:lsdException w:semiHidden="0" w:uiPriority="68" w:name="Medium Grid 2 Accent 3"/>
    <w:lsdException w:semiHidden="0" w:uiPriority="69" w:name="Medium Grid 3 Accent 3"/>
    <w:lsdException w:semiHidden="0" w:uiPriority="70" w:name="Dark List Accent 3"/>
    <w:lsdException w:semiHidden="0" w:uiPriority="71" w:name="Colorful Shading Accent 3"/>
    <w:lsdException w:semiHidden="0" w:uiPriority="72" w:name="Colorful List Accent 3"/>
    <w:lsdException w:semiHidden="0" w:uiPriority="73" w:name="Colorful Grid Accent 3"/>
    <w:lsdException w:semiHidden="0" w:uiPriority="60" w:name="Light Shading Accent 4"/>
    <w:lsdException w:semiHidden="0" w:uiPriority="61" w:name="Light List Accent 4"/>
    <w:lsdException w:semiHidden="0" w:uiPriority="62" w:name="Light Grid Accent 4"/>
    <w:lsdException w:semiHidden="0" w:uiPriority="63" w:name="Medium Shading 1 Accent 4"/>
    <w:lsdException w:semiHidden="0" w:uiPriority="64" w:name="Medium Shading 2 Accent 4"/>
    <w:lsdException w:semiHidden="0" w:uiPriority="65" w:name="Medium List 1 Accent 4"/>
    <w:lsdException w:semiHidden="0" w:uiPriority="66" w:name="Medium List 2 Accent 4"/>
    <w:lsdException w:semiHidden="0" w:uiPriority="67" w:name="Medium Grid 1 Accent 4"/>
    <w:lsdException w:semiHidden="0" w:uiPriority="68" w:name="Medium Grid 2 Accent 4"/>
    <w:lsdException w:semiHidden="0" w:uiPriority="69" w:name="Medium Grid 3 Accent 4"/>
    <w:lsdException w:semiHidden="0" w:uiPriority="70" w:name="Dark List Accent 4"/>
    <w:lsdException w:semiHidden="0" w:uiPriority="71" w:name="Colorful Shading Accent 4"/>
    <w:lsdException w:semiHidden="0" w:uiPriority="72" w:name="Colorful List Accent 4"/>
    <w:lsdException w:semiHidden="0" w:uiPriority="73" w:name="Colorful Grid Accent 4"/>
    <w:lsdException w:semiHidden="0" w:uiPriority="60" w:name="Light Shading Accent 5"/>
    <w:lsdException w:semiHidden="0" w:uiPriority="61" w:name="Light List Accent 5"/>
    <w:lsdException w:semiHidden="0" w:uiPriority="62" w:name="Light Grid Accent 5"/>
    <w:lsdException w:semiHidden="0" w:uiPriority="63" w:name="Medium Shading 1 Accent 5"/>
    <w:lsdException w:semiHidden="0" w:uiPriority="64" w:name="Medium Shading 2 Accent 5"/>
    <w:lsdException w:semiHidden="0" w:uiPriority="65" w:name="Medium List 1 Accent 5"/>
    <w:lsdException w:semiHidden="0" w:uiPriority="66" w:name="Medium List 2 Accent 5"/>
    <w:lsdException w:semiHidden="0" w:uiPriority="67" w:name="Medium Grid 1 Accent 5"/>
    <w:lsdException w:semiHidden="0" w:uiPriority="68" w:name="Medium Grid 2 Accent 5"/>
    <w:lsdException w:semiHidden="0" w:uiPriority="69" w:name="Medium Grid 3 Accent 5"/>
    <w:lsdException w:semiHidden="0" w:uiPriority="70" w:name="Dark List Accent 5"/>
    <w:lsdException w:semiHidden="0" w:uiPriority="71" w:name="Colorful Shading Accent 5"/>
    <w:lsdException w:semiHidden="0" w:uiPriority="72" w:name="Colorful List Accent 5"/>
    <w:lsdException w:semiHidden="0" w:uiPriority="73" w:name="Colorful Grid Accent 5"/>
    <w:lsdException w:semiHidden="0" w:uiPriority="60" w:name="Light Shading Accent 6"/>
    <w:lsdException w:semiHidden="0" w:uiPriority="61" w:name="Light List Accent 6"/>
    <w:lsdException w:semiHidden="0" w:uiPriority="62" w:name="Light Grid Accent 6"/>
    <w:lsdException w:semiHidden="0" w:uiPriority="63" w:name="Medium Shading 1 Accent 6"/>
    <w:lsdException w:semiHidden="0" w:uiPriority="64" w:name="Medium Shading 2 Accent 6"/>
    <w:lsdException w:semiHidden="0" w:uiPriority="65" w:name="Medium List 1 Accent 6"/>
    <w:lsdException w:semiHidden="0" w:uiPriority="66" w:name="Medium List 2 Accent 6"/>
    <w:lsdException w:semiHidden="0" w:uiPriority="67" w:name="Medium Grid 1 Accent 6"/>
    <w:lsdException w:semiHidden="0" w:uiPriority="68" w:name="Medium Grid 2 Accent 6"/>
    <w:lsdException w:semiHidden="0" w:uiPriority="69" w:name="Medium Grid 3 Accent 6"/>
    <w:lsdException w:semiHidden="0" w:uiPriority="70" w:name="Dark List Accent 6"/>
    <w:lsdException w:semiHidden="0" w:uiPriority="71" w:name="Colorful Shading Accent 6"/>
    <w:lsdException w:semiHidden="0" w:uiPriority="72" w:name="Colorful List Accent 6"/>
    <w:lsdException w:semiHidden="0" w:uiPriority="73" w:name="Colorful Grid Accent 6"/>
    <w:lsdException w:qFormat="1" w:semiHidden="0" w:uiPriority="19" w:name="Subtle Emphasis"/>
    <w:lsdException w:qFormat="1" w:semiHidden="0" w:uiPriority="21" w:name="Intense Emphasis"/>
    <w:lsdException w:qFormat="1" w:semiHidden="0" w:uiPriority="31" w:name="Subtle Reference"/>
    <w:lsdException w:qFormat="1" w:semiHidden="0" w:uiPriority="32" w:name="Intense Reference"/>
    <w:lsdException w:qFormat="1" w:semiHidden="0" w:uiPriority="33" w:name="Book Title"/>
    <w:lsdException w:unhideWhenUsed="1" w:uiPriority="37" w:name="Bibliography"/>
    <w:lsdException w:qFormat="1" w:semiHidden="0" w:uiPriority="39" w:name="TOC Heading"/>
  </w:latentStyles>
  <w:style w:type="paragraph" w:styleId="Normal" w:default="1">
    <w:name w:val="Normal"/>
    <w:qFormat/>
    <w:rsid w:val="00f90d50"/>
    <w:pPr>
      <w:widowControl/>
      <w:suppressAutoHyphens w:val="true"/>
      <w:bidi w:val="0"/>
      <w:jc w:val="left"/>
    </w:pPr>
    <w:rPr>
      <w:rFonts w:ascii="Calibri" w:hAnsi="Calibri" w:eastAsia="Calibri" w:cs="Times New Roman"/>
      <w:color w:val="auto"/>
      <w:sz w:val="24"/>
      <w:szCs w:val="24"/>
      <w:lang w:eastAsia="en-US" w:val="cs-CZ" w:bidi="ar-SA"/>
    </w:rPr>
  </w:style>
  <w:style w:type="paragraph" w:styleId="Nadpis1">
    <w:name w:val="Nadpis 1"/>
    <w:uiPriority w:val="99"/>
    <w:qFormat/>
    <w:link w:val="Nadpis1Char"/>
    <w:rsid w:val="00963eca"/>
    <w:basedOn w:val="Normal"/>
    <w:pPr>
      <w:keepNext/>
      <w:spacing w:before="240" w:after="60"/>
      <w:outlineLvl w:val="0"/>
    </w:pPr>
    <w:rPr>
      <w:rFonts w:ascii="Cambria" w:hAnsi="Cambria"/>
      <w:b/>
      <w:sz w:val="32"/>
      <w:szCs w:val="20"/>
      <w:lang w:eastAsia="cs-CZ"/>
    </w:rPr>
  </w:style>
  <w:style w:type="paragraph" w:styleId="Nadpis2">
    <w:name w:val="Nadpis 2"/>
    <w:uiPriority w:val="99"/>
    <w:qFormat/>
    <w:link w:val="Nadpis2Char"/>
    <w:rsid w:val="00963eca"/>
    <w:basedOn w:val="Normal"/>
    <w:pPr>
      <w:keepNext/>
      <w:spacing w:before="240" w:after="60"/>
      <w:outlineLvl w:val="1"/>
    </w:pPr>
    <w:rPr>
      <w:rFonts w:ascii="Cambria" w:hAnsi="Cambria"/>
      <w:b/>
      <w:i/>
      <w:sz w:val="28"/>
      <w:szCs w:val="20"/>
      <w:lang w:eastAsia="cs-CZ"/>
    </w:rPr>
  </w:style>
  <w:style w:type="paragraph" w:styleId="Nadpis3">
    <w:name w:val="Nadpis 3"/>
    <w:uiPriority w:val="99"/>
    <w:qFormat/>
    <w:link w:val="Nadpis3Char"/>
    <w:rsid w:val="00963eca"/>
    <w:basedOn w:val="Normal"/>
    <w:pPr>
      <w:keepNext/>
      <w:spacing w:before="240" w:after="60"/>
      <w:outlineLvl w:val="2"/>
    </w:pPr>
    <w:rPr>
      <w:rFonts w:ascii="Cambria" w:hAnsi="Cambria"/>
      <w:b/>
      <w:sz w:val="26"/>
      <w:szCs w:val="20"/>
      <w:lang w:eastAsia="cs-CZ"/>
    </w:rPr>
  </w:style>
  <w:style w:type="paragraph" w:styleId="Nadpis4">
    <w:name w:val="Nadpis 4"/>
    <w:uiPriority w:val="99"/>
    <w:qFormat/>
    <w:link w:val="Nadpis4Char"/>
    <w:rsid w:val="00963eca"/>
    <w:basedOn w:val="Normal"/>
    <w:pPr>
      <w:keepNext/>
      <w:spacing w:before="240" w:after="60"/>
      <w:outlineLvl w:val="3"/>
    </w:pPr>
    <w:rPr>
      <w:b/>
      <w:sz w:val="28"/>
      <w:szCs w:val="20"/>
      <w:lang w:eastAsia="cs-CZ"/>
    </w:rPr>
  </w:style>
  <w:style w:type="paragraph" w:styleId="Nadpis5">
    <w:name w:val="Nadpis 5"/>
    <w:uiPriority w:val="99"/>
    <w:qFormat/>
    <w:link w:val="Nadpis5Char"/>
    <w:rsid w:val="00963eca"/>
    <w:basedOn w:val="Normal"/>
    <w:pPr>
      <w:spacing w:before="240" w:after="60"/>
      <w:outlineLvl w:val="4"/>
    </w:pPr>
    <w:rPr>
      <w:b/>
      <w:i/>
      <w:sz w:val="26"/>
      <w:szCs w:val="20"/>
      <w:lang w:eastAsia="cs-CZ"/>
    </w:rPr>
  </w:style>
  <w:style w:type="paragraph" w:styleId="Nadpis6">
    <w:name w:val="Nadpis 6"/>
    <w:uiPriority w:val="99"/>
    <w:qFormat/>
    <w:link w:val="Nadpis6Char"/>
    <w:rsid w:val="00963eca"/>
    <w:basedOn w:val="Normal"/>
    <w:pPr>
      <w:spacing w:before="240" w:after="60"/>
      <w:outlineLvl w:val="5"/>
    </w:pPr>
    <w:rPr>
      <w:b/>
      <w:sz w:val="20"/>
      <w:szCs w:val="20"/>
      <w:lang w:eastAsia="cs-CZ"/>
    </w:rPr>
  </w:style>
  <w:style w:type="paragraph" w:styleId="Nadpis7">
    <w:name w:val="Nadpis 7"/>
    <w:uiPriority w:val="99"/>
    <w:qFormat/>
    <w:link w:val="Nadpis7Char"/>
    <w:rsid w:val="00963eca"/>
    <w:basedOn w:val="Normal"/>
    <w:pPr>
      <w:spacing w:before="240" w:after="60"/>
      <w:outlineLvl w:val="6"/>
    </w:pPr>
    <w:rPr>
      <w:szCs w:val="20"/>
      <w:lang w:eastAsia="cs-CZ"/>
    </w:rPr>
  </w:style>
  <w:style w:type="paragraph" w:styleId="Nadpis8">
    <w:name w:val="Nadpis 8"/>
    <w:uiPriority w:val="99"/>
    <w:qFormat/>
    <w:link w:val="Nadpis8Char"/>
    <w:rsid w:val="00963eca"/>
    <w:basedOn w:val="Normal"/>
    <w:pPr>
      <w:spacing w:before="240" w:after="60"/>
      <w:outlineLvl w:val="7"/>
    </w:pPr>
    <w:rPr>
      <w:i/>
      <w:szCs w:val="20"/>
      <w:lang w:eastAsia="cs-CZ"/>
    </w:rPr>
  </w:style>
  <w:style w:type="paragraph" w:styleId="Nadpis9">
    <w:name w:val="Nadpis 9"/>
    <w:uiPriority w:val="99"/>
    <w:qFormat/>
    <w:link w:val="Nadpis9Char"/>
    <w:rsid w:val="00963eca"/>
    <w:basedOn w:val="Normal"/>
    <w:pPr>
      <w:spacing w:before="240" w:after="60"/>
      <w:outlineLvl w:val="8"/>
    </w:pPr>
    <w:rPr>
      <w:rFonts w:ascii="Cambria" w:hAnsi="Cambria"/>
      <w:sz w:val="20"/>
      <w:szCs w:val="20"/>
      <w:lang w:eastAsia="cs-CZ"/>
    </w:rPr>
  </w:style>
  <w:style w:type="character" w:styleId="DefaultParagraphFont" w:default="1">
    <w:name w:val="Default Paragraph Font"/>
    <w:uiPriority w:val="1"/>
    <w:semiHidden/>
    <w:unhideWhenUsed/>
    <w:rPr/>
  </w:style>
  <w:style w:type="character" w:styleId="Nadpis1Char" w:customStyle="1">
    <w:name w:val="Nadpis 1 Char"/>
    <w:uiPriority w:val="99"/>
    <w:link w:val="Nadpis1"/>
    <w:locked/>
    <w:rsid w:val="00963eca"/>
    <w:rPr>
      <w:rFonts w:ascii="Cambria" w:hAnsi="Cambria" w:cs="Times New Roman"/>
      <w:b/>
      <w:sz w:val="32"/>
    </w:rPr>
  </w:style>
  <w:style w:type="character" w:styleId="Nadpis2Char" w:customStyle="1">
    <w:name w:val="Nadpis 2 Char"/>
    <w:uiPriority w:val="99"/>
    <w:semiHidden/>
    <w:link w:val="Nadpis2"/>
    <w:locked/>
    <w:rsid w:val="00963eca"/>
    <w:rPr>
      <w:rFonts w:ascii="Cambria" w:hAnsi="Cambria" w:cs="Times New Roman"/>
      <w:b/>
      <w:i/>
      <w:sz w:val="28"/>
    </w:rPr>
  </w:style>
  <w:style w:type="character" w:styleId="Nadpis3Char" w:customStyle="1">
    <w:name w:val="Nadpis 3 Char"/>
    <w:uiPriority w:val="99"/>
    <w:semiHidden/>
    <w:link w:val="Nadpis3"/>
    <w:locked/>
    <w:rsid w:val="00963eca"/>
    <w:rPr>
      <w:rFonts w:ascii="Cambria" w:hAnsi="Cambria" w:cs="Times New Roman"/>
      <w:b/>
      <w:sz w:val="26"/>
    </w:rPr>
  </w:style>
  <w:style w:type="character" w:styleId="Nadpis4Char" w:customStyle="1">
    <w:name w:val="Nadpis 4 Char"/>
    <w:uiPriority w:val="99"/>
    <w:semiHidden/>
    <w:link w:val="Nadpis4"/>
    <w:locked/>
    <w:rsid w:val="00963eca"/>
    <w:rPr>
      <w:rFonts w:cs="Times New Roman"/>
      <w:b/>
      <w:sz w:val="28"/>
    </w:rPr>
  </w:style>
  <w:style w:type="character" w:styleId="Nadpis5Char" w:customStyle="1">
    <w:name w:val="Nadpis 5 Char"/>
    <w:uiPriority w:val="99"/>
    <w:semiHidden/>
    <w:link w:val="Nadpis5"/>
    <w:locked/>
    <w:rsid w:val="00963eca"/>
    <w:rPr>
      <w:rFonts w:cs="Times New Roman"/>
      <w:b/>
      <w:i/>
      <w:sz w:val="26"/>
    </w:rPr>
  </w:style>
  <w:style w:type="character" w:styleId="Nadpis6Char" w:customStyle="1">
    <w:name w:val="Nadpis 6 Char"/>
    <w:uiPriority w:val="99"/>
    <w:semiHidden/>
    <w:link w:val="Nadpis6"/>
    <w:locked/>
    <w:rsid w:val="00963eca"/>
    <w:rPr>
      <w:rFonts w:cs="Times New Roman"/>
      <w:b/>
    </w:rPr>
  </w:style>
  <w:style w:type="character" w:styleId="Nadpis7Char" w:customStyle="1">
    <w:name w:val="Nadpis 7 Char"/>
    <w:uiPriority w:val="99"/>
    <w:semiHidden/>
    <w:link w:val="Nadpis7"/>
    <w:locked/>
    <w:rsid w:val="00963eca"/>
    <w:rPr>
      <w:rFonts w:cs="Times New Roman"/>
      <w:sz w:val="24"/>
    </w:rPr>
  </w:style>
  <w:style w:type="character" w:styleId="Nadpis8Char" w:customStyle="1">
    <w:name w:val="Nadpis 8 Char"/>
    <w:uiPriority w:val="99"/>
    <w:semiHidden/>
    <w:link w:val="Nadpis8"/>
    <w:locked/>
    <w:rsid w:val="00963eca"/>
    <w:rPr>
      <w:rFonts w:cs="Times New Roman"/>
      <w:i/>
      <w:sz w:val="24"/>
    </w:rPr>
  </w:style>
  <w:style w:type="character" w:styleId="Nadpis9Char" w:customStyle="1">
    <w:name w:val="Nadpis 9 Char"/>
    <w:uiPriority w:val="99"/>
    <w:semiHidden/>
    <w:link w:val="Nadpis9"/>
    <w:locked/>
    <w:rsid w:val="00963eca"/>
    <w:rPr>
      <w:rFonts w:ascii="Cambria" w:hAnsi="Cambria" w:cs="Times New Roman"/>
    </w:rPr>
  </w:style>
  <w:style w:type="character" w:styleId="NzevChar" w:customStyle="1">
    <w:name w:val="Název Char"/>
    <w:uiPriority w:val="99"/>
    <w:link w:val="Nzev"/>
    <w:locked/>
    <w:rsid w:val="00963eca"/>
    <w:rPr>
      <w:rFonts w:ascii="Cambria" w:hAnsi="Cambria" w:cs="Times New Roman"/>
      <w:b/>
      <w:sz w:val="32"/>
    </w:rPr>
  </w:style>
  <w:style w:type="character" w:styleId="PodtitulChar" w:customStyle="1">
    <w:name w:val="Podtitul Char"/>
    <w:uiPriority w:val="99"/>
    <w:link w:val="Podtitul"/>
    <w:locked/>
    <w:rsid w:val="00963eca"/>
    <w:rPr>
      <w:rFonts w:ascii="Cambria" w:hAnsi="Cambria" w:cs="Times New Roman"/>
      <w:sz w:val="24"/>
    </w:rPr>
  </w:style>
  <w:style w:type="character" w:styleId="Strong">
    <w:name w:val="Strong"/>
    <w:uiPriority w:val="99"/>
    <w:qFormat/>
    <w:rsid w:val="00963eca"/>
    <w:rPr>
      <w:rFonts w:cs="Times New Roman"/>
      <w:b/>
    </w:rPr>
  </w:style>
  <w:style w:type="character" w:styleId="Zdraznn">
    <w:name w:val="Zdůraznění"/>
    <w:uiPriority w:val="99"/>
    <w:qFormat/>
    <w:rsid w:val="00963eca"/>
    <w:rPr>
      <w:rFonts w:ascii="Calibri" w:hAnsi="Calibri" w:cs="Times New Roman"/>
      <w:b/>
      <w:i/>
      <w:iCs/>
    </w:rPr>
  </w:style>
  <w:style w:type="character" w:styleId="CittChar" w:customStyle="1">
    <w:name w:val="Citát Char"/>
    <w:uiPriority w:val="99"/>
    <w:link w:val="Citt"/>
    <w:locked/>
    <w:rsid w:val="00963eca"/>
    <w:rPr>
      <w:rFonts w:cs="Times New Roman"/>
      <w:i/>
      <w:sz w:val="24"/>
    </w:rPr>
  </w:style>
  <w:style w:type="character" w:styleId="VrazncittChar" w:customStyle="1">
    <w:name w:val="Výrazný citát Char"/>
    <w:uiPriority w:val="99"/>
    <w:link w:val="Vrazncitt"/>
    <w:locked/>
    <w:rsid w:val="00963eca"/>
    <w:rPr>
      <w:rFonts w:cs="Times New Roman"/>
      <w:b/>
      <w:i/>
      <w:sz w:val="24"/>
    </w:rPr>
  </w:style>
  <w:style w:type="character" w:styleId="SubtleEmphasis">
    <w:name w:val="Subtle Emphasis"/>
    <w:uiPriority w:val="99"/>
    <w:qFormat/>
    <w:rsid w:val="00963eca"/>
    <w:rPr>
      <w:rFonts w:cs="Times New Roman"/>
      <w:i/>
      <w:color w:val="5A5A5A"/>
    </w:rPr>
  </w:style>
  <w:style w:type="character" w:styleId="IntenseEmphasis">
    <w:name w:val="Intense Emphasis"/>
    <w:uiPriority w:val="99"/>
    <w:qFormat/>
    <w:rsid w:val="00963eca"/>
    <w:rPr>
      <w:rFonts w:cs="Times New Roman"/>
      <w:b/>
      <w:i/>
      <w:sz w:val="24"/>
      <w:u w:val="single"/>
    </w:rPr>
  </w:style>
  <w:style w:type="character" w:styleId="SubtleReference">
    <w:name w:val="Subtle Reference"/>
    <w:uiPriority w:val="99"/>
    <w:qFormat/>
    <w:rsid w:val="00963eca"/>
    <w:rPr>
      <w:rFonts w:cs="Times New Roman"/>
      <w:sz w:val="24"/>
      <w:u w:val="single"/>
    </w:rPr>
  </w:style>
  <w:style w:type="character" w:styleId="IntenseReference">
    <w:name w:val="Intense Reference"/>
    <w:uiPriority w:val="99"/>
    <w:qFormat/>
    <w:rsid w:val="00963eca"/>
    <w:rPr>
      <w:rFonts w:cs="Times New Roman"/>
      <w:b/>
      <w:sz w:val="24"/>
      <w:u w:val="single"/>
    </w:rPr>
  </w:style>
  <w:style w:type="character" w:styleId="BookTitle">
    <w:name w:val="Book Title"/>
    <w:uiPriority w:val="99"/>
    <w:qFormat/>
    <w:rsid w:val="00963eca"/>
    <w:rPr>
      <w:rFonts w:ascii="Cambria" w:hAnsi="Cambria" w:cs="Times New Roman"/>
      <w:b/>
      <w:i/>
      <w:sz w:val="24"/>
    </w:rPr>
  </w:style>
  <w:style w:type="character" w:styleId="ZkladntextChar" w:customStyle="1">
    <w:name w:val="Základní text Char"/>
    <w:uiPriority w:val="99"/>
    <w:semiHidden/>
    <w:link w:val="Zkladntext"/>
    <w:locked/>
    <w:rsid w:val="002c6adc"/>
    <w:rPr>
      <w:rFonts w:ascii="Arial" w:hAnsi="Arial" w:cs="Times New Roman"/>
      <w:b/>
      <w:sz w:val="24"/>
      <w:lang w:eastAsia="cs-CZ"/>
    </w:rPr>
  </w:style>
  <w:style w:type="character" w:styleId="Autor" w:customStyle="1">
    <w:name w:val="autor"/>
    <w:uiPriority w:val="99"/>
    <w:rsid w:val="002c6adc"/>
    <w:rPr/>
  </w:style>
  <w:style w:type="character" w:styleId="ZhlavChar" w:customStyle="1">
    <w:name w:val="Záhlaví Char"/>
    <w:uiPriority w:val="99"/>
    <w:link w:val="Zhlav"/>
    <w:locked/>
    <w:rsid w:val="00b45dc5"/>
    <w:rPr>
      <w:rFonts w:ascii="Calibri" w:hAnsi="Calibri" w:cs="Times New Roman"/>
      <w:sz w:val="24"/>
    </w:rPr>
  </w:style>
  <w:style w:type="character" w:styleId="ZpatChar" w:customStyle="1">
    <w:name w:val="Zápatí Char"/>
    <w:uiPriority w:val="99"/>
    <w:link w:val="Zpat"/>
    <w:locked/>
    <w:rsid w:val="00b45dc5"/>
    <w:rPr>
      <w:rFonts w:ascii="Calibri" w:hAnsi="Calibri" w:cs="Times New Roman"/>
      <w:sz w:val="24"/>
    </w:rPr>
  </w:style>
  <w:style w:type="character" w:styleId="TextbublinyChar" w:customStyle="1">
    <w:name w:val="Text bubliny Char"/>
    <w:uiPriority w:val="99"/>
    <w:semiHidden/>
    <w:link w:val="Textbubliny"/>
    <w:locked/>
    <w:rsid w:val="003c2a57"/>
    <w:rPr>
      <w:rFonts w:ascii="Tahoma" w:hAnsi="Tahoma" w:cs="Times New Roman"/>
      <w:sz w:val="16"/>
    </w:rPr>
  </w:style>
  <w:style w:type="character" w:styleId="Annotationreference">
    <w:name w:val="annotation reference"/>
    <w:uiPriority w:val="99"/>
    <w:semiHidden/>
    <w:locked/>
    <w:rsid w:val="00ae3901"/>
    <w:rPr>
      <w:rFonts w:cs="Times New Roman"/>
      <w:sz w:val="16"/>
    </w:rPr>
  </w:style>
  <w:style w:type="character" w:styleId="TextkomenteChar" w:customStyle="1">
    <w:name w:val="Text komentáře Char"/>
    <w:uiPriority w:val="99"/>
    <w:semiHidden/>
    <w:link w:val="Textkomente"/>
    <w:locked/>
    <w:rsid w:val="00b061e1"/>
    <w:rPr>
      <w:rFonts w:cs="Times New Roman"/>
      <w:sz w:val="20"/>
      <w:lang w:eastAsia="en-US"/>
    </w:rPr>
  </w:style>
  <w:style w:type="character" w:styleId="PedmtkomenteChar" w:customStyle="1">
    <w:name w:val="Předmět komentáře Char"/>
    <w:uiPriority w:val="99"/>
    <w:semiHidden/>
    <w:link w:val="Pedmtkomente"/>
    <w:locked/>
    <w:rsid w:val="00b061e1"/>
    <w:rPr>
      <w:rFonts w:cs="Times New Roman"/>
      <w:b/>
      <w:sz w:val="20"/>
      <w:lang w:eastAsia="en-US"/>
    </w:rPr>
  </w:style>
  <w:style w:type="character" w:styleId="ListLabel1">
    <w:name w:val="ListLabel 1"/>
    <w:rPr>
      <w:rFonts w:cs="Times New Roman"/>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uiPriority w:val="99"/>
    <w:semiHidden/>
    <w:link w:val="ZkladntextChar"/>
    <w:rsid w:val="002c6adc"/>
    <w:basedOn w:val="Normal"/>
    <w:pPr>
      <w:spacing w:lineRule="auto" w:line="480"/>
    </w:pPr>
    <w:rPr>
      <w:rFonts w:ascii="Arial" w:hAnsi="Arial"/>
      <w:b/>
      <w:bCs/>
      <w:lang w:eastAsia="cs-CZ"/>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NoSpacing">
    <w:name w:val="No Spacing"/>
    <w:uiPriority w:val="99"/>
    <w:qFormat/>
    <w:rsid w:val="00963eca"/>
    <w:basedOn w:val="Normal"/>
    <w:pPr/>
    <w:rPr>
      <w:szCs w:val="32"/>
    </w:rPr>
  </w:style>
  <w:style w:type="paragraph" w:styleId="Nzev">
    <w:name w:val="Název"/>
    <w:uiPriority w:val="99"/>
    <w:qFormat/>
    <w:link w:val="NzevChar"/>
    <w:rsid w:val="00963eca"/>
    <w:basedOn w:val="Normal"/>
    <w:pPr>
      <w:spacing w:before="240" w:after="60"/>
      <w:jc w:val="center"/>
      <w:outlineLvl w:val="0"/>
    </w:pPr>
    <w:rPr>
      <w:rFonts w:ascii="Cambria" w:hAnsi="Cambria"/>
      <w:b/>
      <w:sz w:val="32"/>
      <w:szCs w:val="20"/>
      <w:lang w:eastAsia="cs-CZ"/>
    </w:rPr>
  </w:style>
  <w:style w:type="paragraph" w:styleId="Podtitul">
    <w:name w:val="Podtitul"/>
    <w:uiPriority w:val="99"/>
    <w:qFormat/>
    <w:link w:val="PodtitulChar"/>
    <w:rsid w:val="00963eca"/>
    <w:basedOn w:val="Normal"/>
    <w:pPr>
      <w:spacing w:before="0" w:after="60"/>
      <w:jc w:val="center"/>
      <w:outlineLvl w:val="1"/>
    </w:pPr>
    <w:rPr>
      <w:rFonts w:ascii="Cambria" w:hAnsi="Cambria"/>
      <w:szCs w:val="20"/>
      <w:lang w:eastAsia="cs-CZ"/>
    </w:rPr>
  </w:style>
  <w:style w:type="paragraph" w:styleId="ListParagraph">
    <w:name w:val="List Paragraph"/>
    <w:uiPriority w:val="99"/>
    <w:qFormat/>
    <w:rsid w:val="00963eca"/>
    <w:basedOn w:val="Normal"/>
    <w:pPr>
      <w:spacing w:before="0" w:after="0"/>
      <w:ind w:left="720" w:right="0" w:hanging="0"/>
      <w:contextualSpacing/>
    </w:pPr>
    <w:rPr/>
  </w:style>
  <w:style w:type="paragraph" w:styleId="Quote">
    <w:name w:val="Quote"/>
    <w:uiPriority w:val="99"/>
    <w:qFormat/>
    <w:link w:val="CittChar"/>
    <w:rsid w:val="00963eca"/>
    <w:basedOn w:val="Normal"/>
    <w:pPr/>
    <w:rPr>
      <w:i/>
      <w:szCs w:val="20"/>
      <w:lang w:eastAsia="cs-CZ"/>
    </w:rPr>
  </w:style>
  <w:style w:type="paragraph" w:styleId="IntenseQuote">
    <w:name w:val="Intense Quote"/>
    <w:uiPriority w:val="99"/>
    <w:qFormat/>
    <w:link w:val="VrazncittChar"/>
    <w:rsid w:val="00963eca"/>
    <w:basedOn w:val="Normal"/>
    <w:pPr>
      <w:ind w:left="720" w:right="720" w:hanging="0"/>
    </w:pPr>
    <w:rPr>
      <w:b/>
      <w:i/>
      <w:szCs w:val="20"/>
      <w:lang w:eastAsia="cs-CZ"/>
    </w:rPr>
  </w:style>
  <w:style w:type="paragraph" w:styleId="Nadpisobsahu">
    <w:name w:val="Nadpis obsahu"/>
    <w:uiPriority w:val="99"/>
    <w:qFormat/>
    <w:rsid w:val="00963eca"/>
    <w:basedOn w:val="Nadpis1"/>
    <w:pPr/>
    <w:rPr/>
  </w:style>
  <w:style w:type="paragraph" w:styleId="NormalWeb">
    <w:name w:val="Normal (Web)"/>
    <w:uiPriority w:val="99"/>
    <w:rsid w:val="002c6adc"/>
    <w:basedOn w:val="Normal"/>
    <w:pPr>
      <w:spacing w:before="0" w:after="280"/>
    </w:pPr>
    <w:rPr>
      <w:rFonts w:ascii="Times New Roman" w:hAnsi="Times New Roman" w:eastAsia="Times New Roman"/>
      <w:lang w:eastAsia="cs-CZ"/>
    </w:rPr>
  </w:style>
  <w:style w:type="paragraph" w:styleId="Zhlav">
    <w:name w:val="Záhlaví"/>
    <w:uiPriority w:val="99"/>
    <w:link w:val="ZhlavChar"/>
    <w:rsid w:val="00b45dc5"/>
    <w:basedOn w:val="Normal"/>
    <w:pPr>
      <w:tabs>
        <w:tab w:val="center" w:pos="4536" w:leader="none"/>
        <w:tab w:val="right" w:pos="9072" w:leader="none"/>
      </w:tabs>
    </w:pPr>
    <w:rPr>
      <w:lang w:eastAsia="cs-CZ"/>
    </w:rPr>
  </w:style>
  <w:style w:type="paragraph" w:styleId="Zpat">
    <w:name w:val="Zápatí"/>
    <w:uiPriority w:val="99"/>
    <w:link w:val="ZpatChar"/>
    <w:rsid w:val="00b45dc5"/>
    <w:basedOn w:val="Normal"/>
    <w:pPr>
      <w:tabs>
        <w:tab w:val="center" w:pos="4536" w:leader="none"/>
        <w:tab w:val="right" w:pos="9072" w:leader="none"/>
      </w:tabs>
    </w:pPr>
    <w:rPr>
      <w:lang w:eastAsia="cs-CZ"/>
    </w:rPr>
  </w:style>
  <w:style w:type="paragraph" w:styleId="BalloonText">
    <w:name w:val="Balloon Text"/>
    <w:uiPriority w:val="99"/>
    <w:semiHidden/>
    <w:link w:val="TextbublinyChar"/>
    <w:rsid w:val="003c2a57"/>
    <w:basedOn w:val="Normal"/>
    <w:pPr/>
    <w:rPr>
      <w:rFonts w:ascii="Tahoma" w:hAnsi="Tahoma"/>
      <w:sz w:val="16"/>
      <w:szCs w:val="16"/>
      <w:lang w:eastAsia="cs-CZ"/>
    </w:rPr>
  </w:style>
  <w:style w:type="paragraph" w:styleId="Annotationtext">
    <w:name w:val="annotation text"/>
    <w:uiPriority w:val="99"/>
    <w:semiHidden/>
    <w:link w:val="TextkomenteChar"/>
    <w:locked/>
    <w:rsid w:val="00ae3901"/>
    <w:basedOn w:val="Normal"/>
    <w:pPr/>
    <w:rPr>
      <w:sz w:val="20"/>
      <w:szCs w:val="20"/>
    </w:rPr>
  </w:style>
  <w:style w:type="paragraph" w:styleId="Annotationsubject">
    <w:name w:val="annotation subject"/>
    <w:uiPriority w:val="99"/>
    <w:semiHidden/>
    <w:link w:val="PedmtkomenteChar"/>
    <w:locked/>
    <w:rsid w:val="00ae3901"/>
    <w:basedOn w:val="Annotationtext"/>
    <w:pPr/>
    <w:rPr>
      <w:b/>
      <w:bCs/>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056A-B956-4DA5-AA02-E4725D4F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2012-02-19T15:15:00Z</dcterms:created>
  <dc:creator>Klara Samkova</dc:creator>
  <dc:language>cs-CZ</dc:language>
  <cp:lastModifiedBy>Klara Samkova</cp:lastModifiedBy>
  <cp:lastPrinted>2012-02-23T16:16:00Z</cp:lastPrinted>
  <dcterms:modified xsi:type="dcterms:W3CDTF">2012-04-26T11:30:00Z</dcterms:modified>
  <cp:revision>20</cp:revision>
</cp:coreProperties>
</file>